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87656" w14:textId="77777777" w:rsidR="004811DB" w:rsidRPr="00BB4811" w:rsidRDefault="004811DB" w:rsidP="00343852">
      <w:pPr>
        <w:pBdr>
          <w:top w:val="none" w:sz="0" w:space="0" w:color="000000"/>
          <w:left w:val="none" w:sz="0" w:space="0" w:color="000000"/>
          <w:bottom w:val="single" w:sz="4" w:space="0" w:color="000000"/>
          <w:right w:val="none" w:sz="0" w:space="0" w:color="000000"/>
        </w:pBdr>
        <w:spacing w:before="120"/>
        <w:jc w:val="both"/>
        <w:rPr>
          <w:rFonts w:asciiTheme="minorHAnsi" w:hAnsiTheme="minorHAnsi" w:cstheme="minorHAnsi"/>
          <w:spacing w:val="60"/>
          <w:sz w:val="22"/>
          <w:szCs w:val="22"/>
        </w:rPr>
      </w:pPr>
    </w:p>
    <w:p w14:paraId="4A25F9C8" w14:textId="016B15EE" w:rsidR="00E92B26" w:rsidRPr="00BB4811" w:rsidRDefault="00E92B26" w:rsidP="00343852">
      <w:pPr>
        <w:pBdr>
          <w:top w:val="none" w:sz="0" w:space="0" w:color="000000"/>
          <w:left w:val="none" w:sz="0" w:space="0" w:color="000000"/>
          <w:bottom w:val="single" w:sz="4" w:space="0" w:color="000000"/>
          <w:right w:val="none" w:sz="0" w:space="0" w:color="000000"/>
        </w:pBdr>
        <w:spacing w:before="120"/>
        <w:jc w:val="both"/>
        <w:rPr>
          <w:rFonts w:asciiTheme="minorHAnsi" w:hAnsiTheme="minorHAnsi" w:cstheme="minorHAnsi"/>
          <w:sz w:val="22"/>
          <w:szCs w:val="22"/>
        </w:rPr>
      </w:pPr>
      <w:r w:rsidRPr="00BB4811">
        <w:rPr>
          <w:rFonts w:asciiTheme="minorHAnsi" w:hAnsiTheme="minorHAnsi" w:cstheme="minorHAnsi"/>
          <w:spacing w:val="60"/>
          <w:sz w:val="22"/>
          <w:szCs w:val="22"/>
        </w:rPr>
        <w:t>TISKOVÁ ZPRÁVA</w:t>
      </w:r>
      <w:r w:rsidR="00D078C7" w:rsidRPr="00BB4811">
        <w:rPr>
          <w:rFonts w:asciiTheme="minorHAnsi" w:hAnsiTheme="minorHAnsi" w:cstheme="minorHAnsi"/>
          <w:caps/>
          <w:spacing w:val="60"/>
          <w:sz w:val="22"/>
          <w:szCs w:val="22"/>
        </w:rPr>
        <w:tab/>
      </w:r>
      <w:r w:rsidR="00D078C7" w:rsidRPr="00BB4811">
        <w:rPr>
          <w:rFonts w:asciiTheme="minorHAnsi" w:hAnsiTheme="minorHAnsi" w:cstheme="minorHAnsi"/>
          <w:caps/>
          <w:spacing w:val="60"/>
          <w:sz w:val="22"/>
          <w:szCs w:val="22"/>
        </w:rPr>
        <w:tab/>
      </w:r>
      <w:r w:rsidR="00D078C7" w:rsidRPr="00BB4811">
        <w:rPr>
          <w:rFonts w:asciiTheme="minorHAnsi" w:hAnsiTheme="minorHAnsi" w:cstheme="minorHAnsi"/>
          <w:caps/>
          <w:spacing w:val="60"/>
          <w:sz w:val="22"/>
          <w:szCs w:val="22"/>
        </w:rPr>
        <w:tab/>
      </w:r>
      <w:r w:rsidR="00D078C7" w:rsidRPr="00BB4811">
        <w:rPr>
          <w:rFonts w:asciiTheme="minorHAnsi" w:hAnsiTheme="minorHAnsi" w:cstheme="minorHAnsi"/>
          <w:caps/>
          <w:spacing w:val="60"/>
          <w:sz w:val="22"/>
          <w:szCs w:val="22"/>
        </w:rPr>
        <w:tab/>
      </w:r>
      <w:r w:rsidR="0043183C" w:rsidRPr="00BB4811">
        <w:rPr>
          <w:rFonts w:asciiTheme="minorHAnsi" w:hAnsiTheme="minorHAnsi" w:cstheme="minorHAnsi"/>
          <w:caps/>
          <w:spacing w:val="60"/>
          <w:sz w:val="22"/>
          <w:szCs w:val="22"/>
        </w:rPr>
        <w:t xml:space="preserve">   </w:t>
      </w:r>
      <w:r w:rsidR="00A72907" w:rsidRPr="00BB4811">
        <w:rPr>
          <w:rFonts w:asciiTheme="minorHAnsi" w:hAnsiTheme="minorHAnsi" w:cstheme="minorHAnsi"/>
          <w:caps/>
          <w:spacing w:val="60"/>
          <w:sz w:val="22"/>
          <w:szCs w:val="22"/>
        </w:rPr>
        <w:t xml:space="preserve">  </w:t>
      </w:r>
      <w:r w:rsidR="002D2B8B" w:rsidRPr="00BB4811">
        <w:rPr>
          <w:rFonts w:asciiTheme="minorHAnsi" w:hAnsiTheme="minorHAnsi" w:cstheme="minorHAnsi"/>
          <w:caps/>
          <w:spacing w:val="60"/>
          <w:sz w:val="22"/>
          <w:szCs w:val="22"/>
        </w:rPr>
        <w:t xml:space="preserve"> </w:t>
      </w:r>
      <w:r w:rsidR="00EE1745" w:rsidRPr="00BB4811">
        <w:rPr>
          <w:rFonts w:asciiTheme="minorHAnsi" w:hAnsiTheme="minorHAnsi" w:cstheme="minorHAnsi"/>
          <w:caps/>
          <w:spacing w:val="60"/>
          <w:sz w:val="22"/>
          <w:szCs w:val="22"/>
        </w:rPr>
        <w:t>2</w:t>
      </w:r>
      <w:r w:rsidR="002D2B8B" w:rsidRPr="00BB4811">
        <w:rPr>
          <w:rFonts w:asciiTheme="minorHAnsi" w:hAnsiTheme="minorHAnsi" w:cstheme="minorHAnsi"/>
          <w:caps/>
          <w:spacing w:val="60"/>
          <w:sz w:val="22"/>
          <w:szCs w:val="22"/>
        </w:rPr>
        <w:t>.</w:t>
      </w:r>
      <w:r w:rsidR="00EE1745" w:rsidRPr="00BB4811">
        <w:rPr>
          <w:rFonts w:asciiTheme="minorHAnsi" w:hAnsiTheme="minorHAnsi" w:cstheme="minorHAnsi"/>
          <w:caps/>
          <w:spacing w:val="60"/>
          <w:sz w:val="22"/>
          <w:szCs w:val="22"/>
        </w:rPr>
        <w:t>1</w:t>
      </w:r>
      <w:r w:rsidR="00BB4811" w:rsidRPr="00BB4811">
        <w:rPr>
          <w:rFonts w:asciiTheme="minorHAnsi" w:hAnsiTheme="minorHAnsi" w:cstheme="minorHAnsi"/>
          <w:caps/>
          <w:spacing w:val="60"/>
          <w:sz w:val="22"/>
          <w:szCs w:val="22"/>
        </w:rPr>
        <w:t>1</w:t>
      </w:r>
      <w:r w:rsidR="00704CAF" w:rsidRPr="00BB4811">
        <w:rPr>
          <w:rFonts w:asciiTheme="minorHAnsi" w:hAnsiTheme="minorHAnsi" w:cstheme="minorHAnsi"/>
          <w:caps/>
          <w:spacing w:val="60"/>
          <w:sz w:val="22"/>
          <w:szCs w:val="22"/>
        </w:rPr>
        <w:t>.202</w:t>
      </w:r>
      <w:r w:rsidR="007A25AB" w:rsidRPr="00BB4811">
        <w:rPr>
          <w:rFonts w:asciiTheme="minorHAnsi" w:hAnsiTheme="minorHAnsi" w:cstheme="minorHAnsi"/>
          <w:caps/>
          <w:spacing w:val="60"/>
          <w:sz w:val="22"/>
          <w:szCs w:val="22"/>
        </w:rPr>
        <w:t>1</w:t>
      </w:r>
    </w:p>
    <w:p w14:paraId="7D84FFDF" w14:textId="77777777" w:rsidR="001215C8" w:rsidRPr="00BB4811" w:rsidRDefault="001215C8" w:rsidP="004D7342">
      <w:pPr>
        <w:suppressAutoHyphens w:val="0"/>
        <w:jc w:val="both"/>
        <w:rPr>
          <w:rFonts w:asciiTheme="minorHAnsi" w:eastAsia="Times New Roman" w:hAnsiTheme="minorHAnsi" w:cstheme="minorHAnsi"/>
          <w:b/>
          <w:bCs/>
          <w:sz w:val="28"/>
          <w:szCs w:val="28"/>
          <w:lang w:eastAsia="cs-CZ"/>
        </w:rPr>
      </w:pPr>
    </w:p>
    <w:p w14:paraId="2E6918C3" w14:textId="77777777" w:rsidR="00BB4811" w:rsidRPr="00BB4811" w:rsidRDefault="00BB4811" w:rsidP="00BB4811">
      <w:pPr>
        <w:widowControl w:val="0"/>
        <w:spacing w:line="360" w:lineRule="auto"/>
        <w:jc w:val="center"/>
        <w:rPr>
          <w:rFonts w:asciiTheme="minorHAnsi" w:eastAsia="Ubuntu" w:hAnsiTheme="minorHAnsi" w:cstheme="minorHAnsi"/>
          <w:b/>
          <w:sz w:val="36"/>
          <w:szCs w:val="36"/>
        </w:rPr>
      </w:pPr>
      <w:r w:rsidRPr="00BB4811">
        <w:rPr>
          <w:rFonts w:asciiTheme="minorHAnsi" w:eastAsia="Ubuntu" w:hAnsiTheme="minorHAnsi" w:cstheme="minorHAnsi"/>
          <w:b/>
          <w:sz w:val="36"/>
          <w:szCs w:val="36"/>
        </w:rPr>
        <w:t>29. sezona Divadla Bolka Polívky</w:t>
      </w:r>
    </w:p>
    <w:p w14:paraId="27B9027D" w14:textId="7ECC1E60" w:rsidR="00BB4811" w:rsidRPr="00BB4811" w:rsidRDefault="00BB4811" w:rsidP="00BB4811">
      <w:pPr>
        <w:widowControl w:val="0"/>
        <w:spacing w:line="360" w:lineRule="auto"/>
        <w:jc w:val="both"/>
        <w:rPr>
          <w:rFonts w:asciiTheme="minorHAnsi" w:eastAsia="Ubuntu" w:hAnsiTheme="minorHAnsi" w:cstheme="minorHAnsi"/>
        </w:rPr>
      </w:pPr>
    </w:p>
    <w:p w14:paraId="7FA135C5" w14:textId="77777777" w:rsidR="00BB4811" w:rsidRPr="00BB4811" w:rsidRDefault="00BB4811" w:rsidP="00BB4811">
      <w:pPr>
        <w:widowControl w:val="0"/>
        <w:spacing w:line="360" w:lineRule="auto"/>
        <w:jc w:val="both"/>
        <w:rPr>
          <w:rFonts w:asciiTheme="minorHAnsi" w:eastAsia="Ubuntu" w:hAnsiTheme="minorHAnsi" w:cstheme="minorHAnsi"/>
          <w:sz w:val="22"/>
          <w:szCs w:val="22"/>
        </w:rPr>
      </w:pPr>
      <w:r w:rsidRPr="00BB4811">
        <w:rPr>
          <w:rFonts w:asciiTheme="minorHAnsi" w:eastAsia="Ubuntu" w:hAnsiTheme="minorHAnsi" w:cstheme="minorHAnsi"/>
          <w:sz w:val="22"/>
          <w:szCs w:val="22"/>
        </w:rPr>
        <w:t>Divadlo Bolka Polívky je již téměř třicet let stálicí české divadelní scény. Diváci a odborná veřejnost jej znají jako instituci, která vytváří vlastní inscenační projekty a zároveň uvádí úspěšné a kvalitní tituly jiných tuzemských divadel, např. z produkce divadla Studio DVA, Dejvického divadla, Divadla Kalich, Divadla Petra Bezruče či Divadla Na zábradlí. Spojnici obou linií tvoří důraz na uvádění současných dramatických textů, na autorské divadlo a špičkové herecké výkony. Kromě toho DBP nabízí bohatý doprovodný program sestávající z výstav, koncertů, happeningů, festivalů a divadelních workshopů. V tomto duchu se ponese také sezóna 2021/2022.</w:t>
      </w:r>
    </w:p>
    <w:p w14:paraId="6698C7E4" w14:textId="77777777" w:rsidR="00BB4811" w:rsidRPr="00BB4811" w:rsidRDefault="00BB4811" w:rsidP="00BB4811">
      <w:pPr>
        <w:widowControl w:val="0"/>
        <w:spacing w:line="360" w:lineRule="auto"/>
        <w:jc w:val="both"/>
        <w:rPr>
          <w:rFonts w:asciiTheme="minorHAnsi" w:eastAsia="Ubuntu" w:hAnsiTheme="minorHAnsi" w:cstheme="minorHAnsi"/>
          <w:sz w:val="22"/>
          <w:szCs w:val="22"/>
        </w:rPr>
      </w:pPr>
      <w:r w:rsidRPr="00BB4811">
        <w:rPr>
          <w:rFonts w:asciiTheme="minorHAnsi" w:eastAsia="Ubuntu" w:hAnsiTheme="minorHAnsi" w:cstheme="minorHAnsi"/>
          <w:sz w:val="22"/>
          <w:szCs w:val="22"/>
        </w:rPr>
        <w:t xml:space="preserve"> </w:t>
      </w:r>
    </w:p>
    <w:p w14:paraId="0E396374" w14:textId="257AE005" w:rsidR="00BB4811" w:rsidRPr="00BB4811" w:rsidRDefault="00BB4811" w:rsidP="00BB4811">
      <w:pPr>
        <w:widowControl w:val="0"/>
        <w:spacing w:line="360" w:lineRule="auto"/>
        <w:jc w:val="both"/>
        <w:rPr>
          <w:rFonts w:asciiTheme="minorHAnsi" w:eastAsia="Ubuntu" w:hAnsiTheme="minorHAnsi" w:cstheme="minorHAnsi"/>
          <w:sz w:val="22"/>
          <w:szCs w:val="22"/>
        </w:rPr>
      </w:pPr>
      <w:r w:rsidRPr="00BB4811">
        <w:rPr>
          <w:rFonts w:asciiTheme="minorHAnsi" w:eastAsia="Ubuntu" w:hAnsiTheme="minorHAnsi" w:cstheme="minorHAnsi"/>
          <w:sz w:val="22"/>
          <w:szCs w:val="22"/>
        </w:rPr>
        <w:t xml:space="preserve">Po výstavě výtvarníka Borise Jirků, která současnou sezónu odstartovala, nyní foyer divadla </w:t>
      </w:r>
      <w:r w:rsidRPr="00BB4811">
        <w:rPr>
          <w:rFonts w:asciiTheme="minorHAnsi" w:eastAsia="Ubuntu" w:hAnsiTheme="minorHAnsi" w:cstheme="minorHAnsi"/>
          <w:sz w:val="22"/>
          <w:szCs w:val="22"/>
        </w:rPr>
        <w:t>zdobí fotografie Jiřího Víška. Ve čtvrtek 4. listopadu se uskuteční vernisáž výstavy obrazů Kateřiny “Kasey” Petříkové, následovat bude od 16. prosince již tradiční instalace velkoformátových fotografií z charitativního kalendáře Proměny 2022. I v novém roce se připravují výstavy dalších významných malířů, grafiků a fotografů.</w:t>
      </w:r>
    </w:p>
    <w:p w14:paraId="4AA902A7" w14:textId="77777777" w:rsidR="00BB4811" w:rsidRPr="00BB4811" w:rsidRDefault="00BB4811" w:rsidP="00BB4811">
      <w:pPr>
        <w:widowControl w:val="0"/>
        <w:spacing w:line="360" w:lineRule="auto"/>
        <w:jc w:val="both"/>
        <w:rPr>
          <w:rFonts w:asciiTheme="minorHAnsi" w:eastAsia="Ubuntu" w:hAnsiTheme="minorHAnsi" w:cstheme="minorHAnsi"/>
          <w:sz w:val="22"/>
          <w:szCs w:val="22"/>
        </w:rPr>
      </w:pPr>
      <w:r w:rsidRPr="00BB4811">
        <w:rPr>
          <w:rFonts w:asciiTheme="minorHAnsi" w:eastAsia="Ubuntu" w:hAnsiTheme="minorHAnsi" w:cstheme="minorHAnsi"/>
          <w:sz w:val="22"/>
          <w:szCs w:val="22"/>
        </w:rPr>
        <w:t xml:space="preserve"> </w:t>
      </w:r>
    </w:p>
    <w:p w14:paraId="50D78C45" w14:textId="77777777" w:rsidR="00BB4811" w:rsidRPr="00BB4811" w:rsidRDefault="00BB4811" w:rsidP="00BB4811">
      <w:pPr>
        <w:widowControl w:val="0"/>
        <w:spacing w:line="360" w:lineRule="auto"/>
        <w:jc w:val="both"/>
        <w:rPr>
          <w:rFonts w:asciiTheme="minorHAnsi" w:eastAsia="Ubuntu" w:hAnsiTheme="minorHAnsi" w:cstheme="minorHAnsi"/>
          <w:sz w:val="22"/>
          <w:szCs w:val="22"/>
        </w:rPr>
      </w:pPr>
      <w:r w:rsidRPr="00BB4811">
        <w:rPr>
          <w:rFonts w:asciiTheme="minorHAnsi" w:eastAsia="Ubuntu" w:hAnsiTheme="minorHAnsi" w:cstheme="minorHAnsi"/>
          <w:sz w:val="22"/>
          <w:szCs w:val="22"/>
        </w:rPr>
        <w:t xml:space="preserve">O koncerty v průběhu celé sezóny se postarají např. Golden Delicious, Hana a Petr Ulrychovi, Monika Absolonová, B-Side Band a další. A s příchodem jara se opět uskuteční (nejen divadelní) festival </w:t>
      </w:r>
      <w:r w:rsidRPr="00BB4811">
        <w:rPr>
          <w:rFonts w:asciiTheme="minorHAnsi" w:eastAsia="Ubuntu" w:hAnsiTheme="minorHAnsi" w:cstheme="minorHAnsi"/>
          <w:i/>
          <w:sz w:val="22"/>
          <w:szCs w:val="22"/>
        </w:rPr>
        <w:t>Ženy ženám</w:t>
      </w:r>
      <w:r w:rsidRPr="00BB4811">
        <w:rPr>
          <w:rFonts w:asciiTheme="minorHAnsi" w:eastAsia="Ubuntu" w:hAnsiTheme="minorHAnsi" w:cstheme="minorHAnsi"/>
          <w:sz w:val="22"/>
          <w:szCs w:val="22"/>
        </w:rPr>
        <w:t>.</w:t>
      </w:r>
    </w:p>
    <w:p w14:paraId="782D1778" w14:textId="77777777" w:rsidR="00BB4811" w:rsidRPr="00BB4811" w:rsidRDefault="00BB4811" w:rsidP="00BB4811">
      <w:pPr>
        <w:widowControl w:val="0"/>
        <w:spacing w:line="360" w:lineRule="auto"/>
        <w:jc w:val="both"/>
        <w:rPr>
          <w:rFonts w:asciiTheme="minorHAnsi" w:eastAsia="Ubuntu" w:hAnsiTheme="minorHAnsi" w:cstheme="minorHAnsi"/>
          <w:sz w:val="22"/>
          <w:szCs w:val="22"/>
        </w:rPr>
      </w:pPr>
      <w:r w:rsidRPr="00BB4811">
        <w:rPr>
          <w:rFonts w:asciiTheme="minorHAnsi" w:eastAsia="Ubuntu" w:hAnsiTheme="minorHAnsi" w:cstheme="minorHAnsi"/>
          <w:sz w:val="22"/>
          <w:szCs w:val="22"/>
        </w:rPr>
        <w:t xml:space="preserve"> </w:t>
      </w:r>
    </w:p>
    <w:p w14:paraId="74EA3FB7" w14:textId="2085AE6D" w:rsidR="00BB4811" w:rsidRPr="00BB4811" w:rsidRDefault="00BB4811" w:rsidP="00BB4811">
      <w:pPr>
        <w:widowControl w:val="0"/>
        <w:spacing w:line="360" w:lineRule="auto"/>
        <w:jc w:val="both"/>
        <w:rPr>
          <w:rFonts w:asciiTheme="minorHAnsi" w:eastAsia="Ubuntu" w:hAnsiTheme="minorHAnsi" w:cstheme="minorHAnsi"/>
          <w:sz w:val="22"/>
          <w:szCs w:val="22"/>
        </w:rPr>
      </w:pPr>
      <w:r w:rsidRPr="00BB4811">
        <w:rPr>
          <w:rFonts w:asciiTheme="minorHAnsi" w:eastAsia="Ubuntu" w:hAnsiTheme="minorHAnsi" w:cstheme="minorHAnsi"/>
          <w:sz w:val="22"/>
          <w:szCs w:val="22"/>
        </w:rPr>
        <w:t xml:space="preserve">V </w:t>
      </w:r>
      <w:r w:rsidRPr="00D455B2">
        <w:rPr>
          <w:rFonts w:asciiTheme="minorHAnsi" w:eastAsia="Ubuntu" w:hAnsiTheme="minorHAnsi" w:cstheme="minorHAnsi"/>
          <w:b/>
          <w:bCs/>
          <w:sz w:val="22"/>
          <w:szCs w:val="22"/>
        </w:rPr>
        <w:t>sezóně 2021/2022</w:t>
      </w:r>
      <w:r w:rsidRPr="00BB4811">
        <w:rPr>
          <w:rFonts w:asciiTheme="minorHAnsi" w:eastAsia="Ubuntu" w:hAnsiTheme="minorHAnsi" w:cstheme="minorHAnsi"/>
          <w:sz w:val="22"/>
          <w:szCs w:val="22"/>
        </w:rPr>
        <w:t xml:space="preserve"> započíná také postupný proces nikoliv proměny, nýbrž obohacení uměleckého profilu instituce. Divadlo si klade za cíl rozšíření dramaturgického spektra a větší podporu mladých divadelních tvůrců – autorů</w:t>
      </w:r>
      <w:r w:rsidR="009D602A">
        <w:rPr>
          <w:rFonts w:asciiTheme="minorHAnsi" w:eastAsia="Ubuntu" w:hAnsiTheme="minorHAnsi" w:cstheme="minorHAnsi"/>
          <w:sz w:val="22"/>
          <w:szCs w:val="22"/>
        </w:rPr>
        <w:t>,</w:t>
      </w:r>
      <w:r w:rsidRPr="00BB4811">
        <w:rPr>
          <w:rFonts w:asciiTheme="minorHAnsi" w:eastAsia="Ubuntu" w:hAnsiTheme="minorHAnsi" w:cstheme="minorHAnsi"/>
          <w:sz w:val="22"/>
          <w:szCs w:val="22"/>
        </w:rPr>
        <w:t xml:space="preserve"> inscenátorů i progresivních divadelníků, ohledávajících netradiční divadelní poetiky. V rámci jak vlastních, tak hostujících inscenací </w:t>
      </w:r>
      <w:r w:rsidRPr="00BB4811">
        <w:rPr>
          <w:rFonts w:asciiTheme="minorHAnsi" w:eastAsia="Ubuntu" w:hAnsiTheme="minorHAnsi" w:cstheme="minorHAnsi"/>
          <w:sz w:val="22"/>
          <w:szCs w:val="22"/>
        </w:rPr>
        <w:t xml:space="preserve">dostanou více prostoru v divadle dosud neuváděné projekty inscenačních týmů i </w:t>
      </w:r>
      <w:r w:rsidRPr="00BB4811">
        <w:rPr>
          <w:rFonts w:asciiTheme="minorHAnsi" w:eastAsia="Ubuntu" w:hAnsiTheme="minorHAnsi" w:cstheme="minorHAnsi"/>
          <w:sz w:val="22"/>
          <w:szCs w:val="22"/>
        </w:rPr>
        <w:t xml:space="preserve">individuálních tvůrců, kteří se věnují intelektuálně náročnému a kvalitnímu divadlu napříč divadelními formami a žánry. V programovém plánu hostujících inscenací se proto nově anebo </w:t>
      </w:r>
      <w:r w:rsidRPr="00BB4811">
        <w:rPr>
          <w:rFonts w:asciiTheme="minorHAnsi" w:eastAsia="Ubuntu" w:hAnsiTheme="minorHAnsi" w:cstheme="minorHAnsi"/>
          <w:sz w:val="22"/>
          <w:szCs w:val="22"/>
        </w:rPr>
        <w:lastRenderedPageBreak/>
        <w:t>pravidelněji objeví např. inscenace Divadla Na zábradlí, Švandova divadla, Činoherního klubu, Divadla v Dlouhé, Divadla pod Palmovkou, Městských divadel pražských, Laterny magiky či Divadla Archa, divadelních spolků VOSTO5 nebo JEDL a dalších.</w:t>
      </w:r>
    </w:p>
    <w:p w14:paraId="599B49B0" w14:textId="77777777" w:rsidR="00BB4811" w:rsidRPr="00BB4811" w:rsidRDefault="00BB4811" w:rsidP="00BB4811">
      <w:pPr>
        <w:widowControl w:val="0"/>
        <w:spacing w:line="360" w:lineRule="auto"/>
        <w:jc w:val="both"/>
        <w:rPr>
          <w:rFonts w:asciiTheme="minorHAnsi" w:eastAsia="Ubuntu" w:hAnsiTheme="minorHAnsi" w:cstheme="minorHAnsi"/>
          <w:sz w:val="22"/>
          <w:szCs w:val="22"/>
        </w:rPr>
      </w:pPr>
      <w:r w:rsidRPr="00BB4811">
        <w:rPr>
          <w:rFonts w:asciiTheme="minorHAnsi" w:eastAsia="Ubuntu" w:hAnsiTheme="minorHAnsi" w:cstheme="minorHAnsi"/>
          <w:sz w:val="22"/>
          <w:szCs w:val="22"/>
        </w:rPr>
        <w:t xml:space="preserve"> </w:t>
      </w:r>
    </w:p>
    <w:p w14:paraId="3566C8AB" w14:textId="77777777" w:rsidR="00BB4811" w:rsidRPr="00BB4811" w:rsidRDefault="00BB4811" w:rsidP="00BB4811">
      <w:pPr>
        <w:widowControl w:val="0"/>
        <w:spacing w:line="360" w:lineRule="auto"/>
        <w:jc w:val="both"/>
        <w:rPr>
          <w:rFonts w:asciiTheme="minorHAnsi" w:eastAsia="Ubuntu" w:hAnsiTheme="minorHAnsi" w:cstheme="minorHAnsi"/>
          <w:sz w:val="22"/>
          <w:szCs w:val="22"/>
        </w:rPr>
      </w:pPr>
      <w:r w:rsidRPr="00BB4811">
        <w:rPr>
          <w:rFonts w:asciiTheme="minorHAnsi" w:eastAsia="Ubuntu" w:hAnsiTheme="minorHAnsi" w:cstheme="minorHAnsi"/>
          <w:i/>
          <w:sz w:val="22"/>
          <w:szCs w:val="22"/>
        </w:rPr>
        <w:t>„Činoherně-klaunskou tradici Divadla Bolka Polívky i naše diváky obohatí jiná témata, moderní divadelní tendence, progresivní inscenační přístupy, nové názory a pohledy na aktuální společenskou realitu,“</w:t>
      </w:r>
      <w:r w:rsidRPr="00BB4811">
        <w:rPr>
          <w:rFonts w:asciiTheme="minorHAnsi" w:eastAsia="Ubuntu" w:hAnsiTheme="minorHAnsi" w:cstheme="minorHAnsi"/>
          <w:sz w:val="22"/>
          <w:szCs w:val="22"/>
        </w:rPr>
        <w:t xml:space="preserve"> uvedla ředitelka divadla Kateřina Komárková.</w:t>
      </w:r>
    </w:p>
    <w:p w14:paraId="432D18E5" w14:textId="77777777" w:rsidR="00BB4811" w:rsidRPr="00BB4811" w:rsidRDefault="00BB4811" w:rsidP="00BB4811">
      <w:pPr>
        <w:widowControl w:val="0"/>
        <w:spacing w:line="360" w:lineRule="auto"/>
        <w:jc w:val="both"/>
        <w:rPr>
          <w:rFonts w:asciiTheme="minorHAnsi" w:eastAsia="Ubuntu" w:hAnsiTheme="minorHAnsi" w:cstheme="minorHAnsi"/>
          <w:sz w:val="22"/>
          <w:szCs w:val="22"/>
        </w:rPr>
      </w:pPr>
      <w:r w:rsidRPr="00BB4811">
        <w:rPr>
          <w:rFonts w:asciiTheme="minorHAnsi" w:eastAsia="Ubuntu" w:hAnsiTheme="minorHAnsi" w:cstheme="minorHAnsi"/>
          <w:sz w:val="22"/>
          <w:szCs w:val="22"/>
        </w:rPr>
        <w:t xml:space="preserve"> </w:t>
      </w:r>
    </w:p>
    <w:p w14:paraId="3420DBB0" w14:textId="77777777" w:rsidR="00BB4811" w:rsidRPr="00BB4811" w:rsidRDefault="00BB4811" w:rsidP="00BB4811">
      <w:pPr>
        <w:widowControl w:val="0"/>
        <w:spacing w:line="360" w:lineRule="auto"/>
        <w:jc w:val="both"/>
        <w:rPr>
          <w:rFonts w:asciiTheme="minorHAnsi" w:eastAsia="Ubuntu" w:hAnsiTheme="minorHAnsi" w:cstheme="minorHAnsi"/>
          <w:sz w:val="22"/>
          <w:szCs w:val="22"/>
        </w:rPr>
      </w:pPr>
      <w:r w:rsidRPr="00BB4811">
        <w:rPr>
          <w:rFonts w:asciiTheme="minorHAnsi" w:eastAsia="Ubuntu" w:hAnsiTheme="minorHAnsi" w:cstheme="minorHAnsi"/>
          <w:sz w:val="22"/>
          <w:szCs w:val="22"/>
        </w:rPr>
        <w:t xml:space="preserve">V sezóně 2021/2022 divadlo uvede </w:t>
      </w:r>
      <w:r w:rsidRPr="006C7CE6">
        <w:rPr>
          <w:rFonts w:asciiTheme="minorHAnsi" w:eastAsia="Ubuntu" w:hAnsiTheme="minorHAnsi" w:cstheme="minorHAnsi"/>
          <w:b/>
          <w:bCs/>
          <w:sz w:val="22"/>
          <w:szCs w:val="22"/>
        </w:rPr>
        <w:t>5 premiér</w:t>
      </w:r>
      <w:r w:rsidRPr="00BB4811">
        <w:rPr>
          <w:rFonts w:asciiTheme="minorHAnsi" w:eastAsia="Ubuntu" w:hAnsiTheme="minorHAnsi" w:cstheme="minorHAnsi"/>
          <w:sz w:val="22"/>
          <w:szCs w:val="22"/>
        </w:rPr>
        <w:t>.</w:t>
      </w:r>
    </w:p>
    <w:p w14:paraId="6B98C840" w14:textId="77777777" w:rsidR="00BB4811" w:rsidRPr="00BB4811" w:rsidRDefault="00BB4811" w:rsidP="00BB4811">
      <w:pPr>
        <w:widowControl w:val="0"/>
        <w:spacing w:line="360" w:lineRule="auto"/>
        <w:jc w:val="both"/>
        <w:rPr>
          <w:rFonts w:asciiTheme="minorHAnsi" w:eastAsia="Ubuntu" w:hAnsiTheme="minorHAnsi" w:cstheme="minorHAnsi"/>
          <w:sz w:val="22"/>
          <w:szCs w:val="22"/>
        </w:rPr>
      </w:pPr>
      <w:r w:rsidRPr="00BB4811">
        <w:rPr>
          <w:rFonts w:asciiTheme="minorHAnsi" w:eastAsia="Ubuntu" w:hAnsiTheme="minorHAnsi" w:cstheme="minorHAnsi"/>
          <w:sz w:val="22"/>
          <w:szCs w:val="22"/>
        </w:rPr>
        <w:t xml:space="preserve"> </w:t>
      </w:r>
    </w:p>
    <w:p w14:paraId="5F472CDE" w14:textId="3796238E" w:rsidR="00BB4811" w:rsidRPr="00BB4811" w:rsidRDefault="00BB4811" w:rsidP="00BB4811">
      <w:pPr>
        <w:widowControl w:val="0"/>
        <w:spacing w:line="360" w:lineRule="auto"/>
        <w:jc w:val="both"/>
        <w:rPr>
          <w:rFonts w:asciiTheme="minorHAnsi" w:eastAsia="Ubuntu" w:hAnsiTheme="minorHAnsi" w:cstheme="minorHAnsi"/>
          <w:color w:val="222222"/>
          <w:sz w:val="22"/>
          <w:szCs w:val="22"/>
        </w:rPr>
      </w:pPr>
      <w:r w:rsidRPr="006C7CE6">
        <w:rPr>
          <w:rFonts w:asciiTheme="minorHAnsi" w:eastAsia="Ubuntu" w:hAnsiTheme="minorHAnsi" w:cstheme="minorHAnsi"/>
          <w:b/>
          <w:bCs/>
          <w:sz w:val="22"/>
          <w:szCs w:val="22"/>
        </w:rPr>
        <w:t>První novinkou</w:t>
      </w:r>
      <w:r w:rsidRPr="00BB4811">
        <w:rPr>
          <w:rFonts w:asciiTheme="minorHAnsi" w:eastAsia="Ubuntu" w:hAnsiTheme="minorHAnsi" w:cstheme="minorHAnsi"/>
          <w:sz w:val="22"/>
          <w:szCs w:val="22"/>
        </w:rPr>
        <w:t xml:space="preserve"> bude 13. listopadu premiéra režiséra Jiřího Pokorného a jeho autorského textu </w:t>
      </w:r>
      <w:r w:rsidRPr="006C7CE6">
        <w:rPr>
          <w:rFonts w:asciiTheme="minorHAnsi" w:eastAsia="Ubuntu" w:hAnsiTheme="minorHAnsi" w:cstheme="minorHAnsi"/>
          <w:b/>
          <w:bCs/>
          <w:i/>
          <w:sz w:val="22"/>
          <w:szCs w:val="22"/>
        </w:rPr>
        <w:t>Rouen 44</w:t>
      </w:r>
      <w:r w:rsidRPr="00BB4811">
        <w:rPr>
          <w:rFonts w:asciiTheme="minorHAnsi" w:eastAsia="Ubuntu" w:hAnsiTheme="minorHAnsi" w:cstheme="minorHAnsi"/>
          <w:sz w:val="22"/>
          <w:szCs w:val="22"/>
        </w:rPr>
        <w:t xml:space="preserve">. </w:t>
      </w:r>
      <w:r w:rsidRPr="00BB4811">
        <w:rPr>
          <w:rFonts w:asciiTheme="minorHAnsi" w:eastAsia="Ubuntu" w:hAnsiTheme="minorHAnsi" w:cstheme="minorHAnsi"/>
          <w:color w:val="222222"/>
          <w:sz w:val="22"/>
          <w:szCs w:val="22"/>
        </w:rPr>
        <w:t>V dramatické komedii o tom, že sud s prachem nelze dlouho ututlat, se na jevišti sejdou dvě výtečné herečky – Klára Trojanová a Chantal Poullain. Ztvární ženy, které se nebojí riskovat život a bojovat za svou věc. Přestože se důvěrně znají, ocitnou se v nelítostném střetu. Pro lásku. V malém pokoji v Rouen</w:t>
      </w:r>
      <w:r w:rsidR="00CD6C15">
        <w:rPr>
          <w:rFonts w:asciiTheme="minorHAnsi" w:eastAsia="Ubuntu" w:hAnsiTheme="minorHAnsi" w:cstheme="minorHAnsi"/>
          <w:color w:val="222222"/>
          <w:sz w:val="22"/>
          <w:szCs w:val="22"/>
        </w:rPr>
        <w:t>u</w:t>
      </w:r>
      <w:r w:rsidRPr="00BB4811">
        <w:rPr>
          <w:rFonts w:asciiTheme="minorHAnsi" w:eastAsia="Ubuntu" w:hAnsiTheme="minorHAnsi" w:cstheme="minorHAnsi"/>
          <w:color w:val="222222"/>
          <w:sz w:val="22"/>
          <w:szCs w:val="22"/>
        </w:rPr>
        <w:t>, v srdci Normandie, kdy Francii již čtvrtým rokem okupují Němci, vyplují na povrch temná tajemství.</w:t>
      </w:r>
    </w:p>
    <w:p w14:paraId="489136F6" w14:textId="77777777" w:rsidR="00BB4811" w:rsidRPr="00BB4811" w:rsidRDefault="00BB4811" w:rsidP="00BB4811">
      <w:pPr>
        <w:widowControl w:val="0"/>
        <w:spacing w:line="360" w:lineRule="auto"/>
        <w:jc w:val="both"/>
        <w:rPr>
          <w:rFonts w:asciiTheme="minorHAnsi" w:eastAsia="Ubuntu" w:hAnsiTheme="minorHAnsi" w:cstheme="minorHAnsi"/>
          <w:sz w:val="22"/>
          <w:szCs w:val="22"/>
        </w:rPr>
      </w:pPr>
      <w:r w:rsidRPr="00BB4811">
        <w:rPr>
          <w:rFonts w:asciiTheme="minorHAnsi" w:eastAsia="Ubuntu" w:hAnsiTheme="minorHAnsi" w:cstheme="minorHAnsi"/>
          <w:sz w:val="22"/>
          <w:szCs w:val="22"/>
        </w:rPr>
        <w:t xml:space="preserve"> </w:t>
      </w:r>
    </w:p>
    <w:p w14:paraId="05F64DF1" w14:textId="4C313931" w:rsidR="00BB4811" w:rsidRPr="00BB4811" w:rsidRDefault="00BB4811" w:rsidP="00BB4811">
      <w:pPr>
        <w:widowControl w:val="0"/>
        <w:spacing w:line="360" w:lineRule="auto"/>
        <w:jc w:val="both"/>
        <w:rPr>
          <w:rFonts w:asciiTheme="minorHAnsi" w:eastAsia="Ubuntu" w:hAnsiTheme="minorHAnsi" w:cstheme="minorHAnsi"/>
          <w:color w:val="222222"/>
          <w:sz w:val="22"/>
          <w:szCs w:val="22"/>
        </w:rPr>
      </w:pPr>
      <w:r w:rsidRPr="00BB4811">
        <w:rPr>
          <w:rFonts w:asciiTheme="minorHAnsi" w:eastAsia="Ubuntu" w:hAnsiTheme="minorHAnsi" w:cstheme="minorHAnsi"/>
          <w:i/>
          <w:color w:val="222222"/>
          <w:sz w:val="22"/>
          <w:szCs w:val="22"/>
        </w:rPr>
        <w:t>„Hra Rouen 44 vznikala po krůčcích. Na začátku byla stopa, a když jsem ji začal rozkrývat, objevoval se čím dál podnětnější materiál. Pro vznik textu jsem si stanovil čtyři veličiny. Chantal s Klárou, zpěv, období okupace ve Francii těsně před vypuknutím operace Overlord, tedy vyloděním spojenců, a prvek očisty, a to nejen jako katarze ve smyslu stavebního dílu dramatu. V Rouen</w:t>
      </w:r>
      <w:r w:rsidR="00CD6C15">
        <w:rPr>
          <w:rFonts w:asciiTheme="minorHAnsi" w:eastAsia="Ubuntu" w:hAnsiTheme="minorHAnsi" w:cstheme="minorHAnsi"/>
          <w:i/>
          <w:color w:val="222222"/>
          <w:sz w:val="22"/>
          <w:szCs w:val="22"/>
        </w:rPr>
        <w:t>u</w:t>
      </w:r>
      <w:r w:rsidRPr="00BB4811">
        <w:rPr>
          <w:rFonts w:asciiTheme="minorHAnsi" w:eastAsia="Ubuntu" w:hAnsiTheme="minorHAnsi" w:cstheme="minorHAnsi"/>
          <w:i/>
          <w:color w:val="222222"/>
          <w:sz w:val="22"/>
          <w:szCs w:val="22"/>
        </w:rPr>
        <w:t xml:space="preserve"> jsem kdysi byl, to normandské město má za sebou pestrou a strastiplnou historii, a je tudíž velmi inspirativní. Mimo jiné tam Angličané upálili Johanku z Arku,“ uvedl k vzniku hry Rouen 44 její autor Jiří Pokorný a dodal: „Hra nemá ústřední téma, snažil jsem se, aby v ní zaznělo co nejvíc podnětů, aby byla živá a neměla předvídatelný směr. Obě postavy jsou koncipovány jako mimořádné a díky tomu, že mají zcela odlišný hodnotový systém, dochází mezi nimi k boji. Ten je divadelně vždy zajímavý, zvlášť když jde ve výsledku o život. A to nejeden. Doufám, že se nám diváky podaří vtáhnout, ve válce jde vše na dřeň, tak, že si to při našem současném způsobu života umíme jen stěží představit,“</w:t>
      </w:r>
      <w:r w:rsidRPr="00BB4811">
        <w:rPr>
          <w:rFonts w:asciiTheme="minorHAnsi" w:eastAsia="Ubuntu" w:hAnsiTheme="minorHAnsi" w:cstheme="minorHAnsi"/>
          <w:color w:val="222222"/>
          <w:sz w:val="22"/>
          <w:szCs w:val="22"/>
        </w:rPr>
        <w:t xml:space="preserve"> komentuje připravovanou inscenaci Jiří Pokorný.</w:t>
      </w:r>
    </w:p>
    <w:p w14:paraId="5518D078" w14:textId="77777777" w:rsidR="00BB4811" w:rsidRPr="00BB4811" w:rsidRDefault="00BB4811" w:rsidP="00BB4811">
      <w:pPr>
        <w:widowControl w:val="0"/>
        <w:spacing w:line="360" w:lineRule="auto"/>
        <w:jc w:val="both"/>
        <w:rPr>
          <w:rFonts w:asciiTheme="minorHAnsi" w:eastAsia="Ubuntu" w:hAnsiTheme="minorHAnsi" w:cstheme="minorHAnsi"/>
          <w:color w:val="222222"/>
          <w:sz w:val="22"/>
          <w:szCs w:val="22"/>
        </w:rPr>
      </w:pPr>
      <w:r w:rsidRPr="00BB4811">
        <w:rPr>
          <w:rFonts w:asciiTheme="minorHAnsi" w:eastAsia="Ubuntu" w:hAnsiTheme="minorHAnsi" w:cstheme="minorHAnsi"/>
          <w:color w:val="222222"/>
          <w:sz w:val="22"/>
          <w:szCs w:val="22"/>
        </w:rPr>
        <w:t xml:space="preserve"> </w:t>
      </w:r>
    </w:p>
    <w:p w14:paraId="34027518" w14:textId="62F99AD5" w:rsidR="00BB4811" w:rsidRPr="00BB4811" w:rsidRDefault="00BB4811" w:rsidP="00BB4811">
      <w:pPr>
        <w:widowControl w:val="0"/>
        <w:spacing w:line="360" w:lineRule="auto"/>
        <w:jc w:val="both"/>
        <w:rPr>
          <w:rFonts w:asciiTheme="minorHAnsi" w:eastAsia="Ubuntu" w:hAnsiTheme="minorHAnsi" w:cstheme="minorHAnsi"/>
          <w:color w:val="222222"/>
          <w:sz w:val="22"/>
          <w:szCs w:val="22"/>
        </w:rPr>
      </w:pPr>
      <w:r w:rsidRPr="00BB4811">
        <w:rPr>
          <w:rFonts w:asciiTheme="minorHAnsi" w:eastAsia="Ubuntu" w:hAnsiTheme="minorHAnsi" w:cstheme="minorHAnsi"/>
          <w:color w:val="222222"/>
          <w:sz w:val="22"/>
          <w:szCs w:val="22"/>
        </w:rPr>
        <w:lastRenderedPageBreak/>
        <w:t xml:space="preserve">A proč se v hlavních rolích objeví právě Klára Trojanová a Chantal Poullain? </w:t>
      </w:r>
      <w:r w:rsidRPr="00BB4811">
        <w:rPr>
          <w:rFonts w:asciiTheme="minorHAnsi" w:eastAsia="Ubuntu" w:hAnsiTheme="minorHAnsi" w:cstheme="minorHAnsi"/>
          <w:i/>
          <w:color w:val="222222"/>
          <w:sz w:val="22"/>
          <w:szCs w:val="22"/>
        </w:rPr>
        <w:t xml:space="preserve">„Hru jsem psal pro ně, její vznik byl jimi oběma inspirován a chtěly hrát ve francouzštině. Inscenace bude bilingvní, k české přibude i její francouzská verze, překlad se již připravuje,“ </w:t>
      </w:r>
      <w:r w:rsidRPr="00BB4811">
        <w:rPr>
          <w:rFonts w:asciiTheme="minorHAnsi" w:eastAsia="Ubuntu" w:hAnsiTheme="minorHAnsi" w:cstheme="minorHAnsi"/>
          <w:color w:val="222222"/>
          <w:sz w:val="22"/>
          <w:szCs w:val="22"/>
        </w:rPr>
        <w:t>upřesnil Jiří Pokorný.</w:t>
      </w:r>
    </w:p>
    <w:p w14:paraId="5D52E9F7" w14:textId="7F635332" w:rsidR="00BB4811" w:rsidRPr="00BB4811" w:rsidRDefault="00BB4811" w:rsidP="00BB4811">
      <w:pPr>
        <w:widowControl w:val="0"/>
        <w:spacing w:line="360" w:lineRule="auto"/>
        <w:jc w:val="both"/>
        <w:rPr>
          <w:rFonts w:asciiTheme="minorHAnsi" w:eastAsia="Ubuntu" w:hAnsiTheme="minorHAnsi" w:cstheme="minorHAnsi"/>
          <w:color w:val="222222"/>
          <w:sz w:val="22"/>
          <w:szCs w:val="22"/>
        </w:rPr>
      </w:pPr>
    </w:p>
    <w:p w14:paraId="50E6972D" w14:textId="77777777" w:rsidR="00BB4811" w:rsidRPr="00BB4811" w:rsidRDefault="00BB4811" w:rsidP="00BB4811">
      <w:pPr>
        <w:widowControl w:val="0"/>
        <w:spacing w:line="360" w:lineRule="auto"/>
        <w:jc w:val="both"/>
        <w:rPr>
          <w:rFonts w:asciiTheme="minorHAnsi" w:eastAsia="Ubuntu" w:hAnsiTheme="minorHAnsi" w:cstheme="minorHAnsi"/>
          <w:color w:val="222222"/>
          <w:sz w:val="22"/>
          <w:szCs w:val="22"/>
        </w:rPr>
      </w:pPr>
      <w:r w:rsidRPr="00BB4811">
        <w:rPr>
          <w:rFonts w:asciiTheme="minorHAnsi" w:eastAsia="Ubuntu" w:hAnsiTheme="minorHAnsi" w:cstheme="minorHAnsi"/>
          <w:i/>
          <w:color w:val="222222"/>
          <w:sz w:val="22"/>
          <w:szCs w:val="22"/>
        </w:rPr>
        <w:t xml:space="preserve">„Hra se čte krásně. Těším se na verzi hranou, navíc autorem režírovanou. Čistý požitek,“ </w:t>
      </w:r>
      <w:r w:rsidRPr="00BB4811">
        <w:rPr>
          <w:rFonts w:asciiTheme="minorHAnsi" w:eastAsia="Ubuntu" w:hAnsiTheme="minorHAnsi" w:cstheme="minorHAnsi"/>
          <w:color w:val="222222"/>
          <w:sz w:val="22"/>
          <w:szCs w:val="22"/>
        </w:rPr>
        <w:t>doplnil principál divadla Bolek Polívka.</w:t>
      </w:r>
    </w:p>
    <w:p w14:paraId="4E7526EE" w14:textId="77777777" w:rsidR="006F72F6" w:rsidRDefault="00BB4811" w:rsidP="00BB4811">
      <w:pPr>
        <w:widowControl w:val="0"/>
        <w:spacing w:line="360" w:lineRule="auto"/>
        <w:jc w:val="both"/>
        <w:rPr>
          <w:rFonts w:asciiTheme="minorHAnsi" w:eastAsia="Ubuntu" w:hAnsiTheme="minorHAnsi" w:cstheme="minorHAnsi"/>
          <w:color w:val="222222"/>
          <w:sz w:val="22"/>
          <w:szCs w:val="22"/>
        </w:rPr>
      </w:pPr>
      <w:r w:rsidRPr="00BB4811">
        <w:rPr>
          <w:rFonts w:asciiTheme="minorHAnsi" w:eastAsia="Ubuntu" w:hAnsiTheme="minorHAnsi" w:cstheme="minorHAnsi"/>
          <w:color w:val="222222"/>
          <w:sz w:val="22"/>
          <w:szCs w:val="22"/>
        </w:rPr>
        <w:t xml:space="preserve"> </w:t>
      </w:r>
    </w:p>
    <w:p w14:paraId="43C89B70" w14:textId="6F3E9208" w:rsidR="00BB4811" w:rsidRPr="006F72F6" w:rsidRDefault="00BB4811" w:rsidP="00BB4811">
      <w:pPr>
        <w:widowControl w:val="0"/>
        <w:spacing w:line="360" w:lineRule="auto"/>
        <w:jc w:val="both"/>
        <w:rPr>
          <w:rFonts w:asciiTheme="minorHAnsi" w:eastAsia="Ubuntu" w:hAnsiTheme="minorHAnsi" w:cstheme="minorHAnsi"/>
          <w:color w:val="222222"/>
          <w:sz w:val="22"/>
          <w:szCs w:val="22"/>
        </w:rPr>
      </w:pPr>
      <w:r w:rsidRPr="00BB4811">
        <w:rPr>
          <w:rFonts w:asciiTheme="minorHAnsi" w:eastAsia="Ubuntu" w:hAnsiTheme="minorHAnsi" w:cstheme="minorHAnsi"/>
          <w:sz w:val="22"/>
          <w:szCs w:val="22"/>
        </w:rPr>
        <w:t>Scénografii vytváří slovenská výtvarnice Zoja Zupková a hudbu skládá Michal Novinski. Po české premiéře vznikne také francouzská verze inscenace, která bude uváděna v zahraničí a kterou pro divadlo připravuje Antonie Rašilovová.</w:t>
      </w:r>
    </w:p>
    <w:p w14:paraId="02000037" w14:textId="77777777" w:rsidR="00BB4811" w:rsidRPr="00BB4811" w:rsidRDefault="00BB4811" w:rsidP="00BB4811">
      <w:pPr>
        <w:widowControl w:val="0"/>
        <w:spacing w:line="360" w:lineRule="auto"/>
        <w:jc w:val="both"/>
        <w:rPr>
          <w:rFonts w:asciiTheme="minorHAnsi" w:eastAsia="Ubuntu" w:hAnsiTheme="minorHAnsi" w:cstheme="minorHAnsi"/>
          <w:sz w:val="22"/>
          <w:szCs w:val="22"/>
        </w:rPr>
      </w:pPr>
      <w:r w:rsidRPr="00BB4811">
        <w:rPr>
          <w:rFonts w:asciiTheme="minorHAnsi" w:eastAsia="Ubuntu" w:hAnsiTheme="minorHAnsi" w:cstheme="minorHAnsi"/>
          <w:sz w:val="22"/>
          <w:szCs w:val="22"/>
        </w:rPr>
        <w:t xml:space="preserve"> </w:t>
      </w:r>
    </w:p>
    <w:p w14:paraId="5515005E" w14:textId="77777777" w:rsidR="00BB4811" w:rsidRPr="00BB4811" w:rsidRDefault="00BB4811" w:rsidP="00BB4811">
      <w:pPr>
        <w:widowControl w:val="0"/>
        <w:spacing w:line="360" w:lineRule="auto"/>
        <w:jc w:val="both"/>
        <w:rPr>
          <w:rFonts w:asciiTheme="minorHAnsi" w:eastAsia="Ubuntu" w:hAnsiTheme="minorHAnsi" w:cstheme="minorHAnsi"/>
          <w:sz w:val="22"/>
          <w:szCs w:val="22"/>
        </w:rPr>
      </w:pPr>
      <w:r w:rsidRPr="00BB4811">
        <w:rPr>
          <w:rFonts w:asciiTheme="minorHAnsi" w:eastAsia="Ubuntu" w:hAnsiTheme="minorHAnsi" w:cstheme="minorHAnsi"/>
          <w:i/>
          <w:sz w:val="22"/>
          <w:szCs w:val="22"/>
        </w:rPr>
        <w:t xml:space="preserve">„Ako autor textu a režisér mal Jiří už od začiatku pomerne jasnú scénografickú predstavu, ktorá ma viedla cestou historickej vernosti s použitím dobového mobiliáru a strihov šiat. K určitému výtvarnému a výrazovému posunu tu potom dochádza v kompozícii priestoru a prostredníctvom voľby farebnej škály, ktorá okrem toho že umocňuje dobový pocit, pomáha tiež akcentovať niektoré vybrané prvky," </w:t>
      </w:r>
      <w:r w:rsidRPr="00BB4811">
        <w:rPr>
          <w:rFonts w:asciiTheme="minorHAnsi" w:eastAsia="Ubuntu" w:hAnsiTheme="minorHAnsi" w:cstheme="minorHAnsi"/>
          <w:sz w:val="22"/>
          <w:szCs w:val="22"/>
        </w:rPr>
        <w:t>doplňuje scénografka Zoja Zupková.</w:t>
      </w:r>
    </w:p>
    <w:p w14:paraId="21BBED72" w14:textId="77777777" w:rsidR="00BB4811" w:rsidRPr="00BB4811" w:rsidRDefault="00BB4811" w:rsidP="00BB4811">
      <w:pPr>
        <w:widowControl w:val="0"/>
        <w:spacing w:line="360" w:lineRule="auto"/>
        <w:jc w:val="both"/>
        <w:rPr>
          <w:rFonts w:asciiTheme="minorHAnsi" w:eastAsia="Ubuntu" w:hAnsiTheme="minorHAnsi" w:cstheme="minorHAnsi"/>
          <w:sz w:val="22"/>
          <w:szCs w:val="22"/>
        </w:rPr>
      </w:pPr>
      <w:r w:rsidRPr="00BB4811">
        <w:rPr>
          <w:rFonts w:asciiTheme="minorHAnsi" w:eastAsia="Ubuntu" w:hAnsiTheme="minorHAnsi" w:cstheme="minorHAnsi"/>
          <w:sz w:val="22"/>
          <w:szCs w:val="22"/>
        </w:rPr>
        <w:t xml:space="preserve"> </w:t>
      </w:r>
    </w:p>
    <w:p w14:paraId="4190E9FB" w14:textId="77777777" w:rsidR="00BB4811" w:rsidRPr="00BB4811" w:rsidRDefault="00BB4811" w:rsidP="00BB4811">
      <w:pPr>
        <w:widowControl w:val="0"/>
        <w:spacing w:line="360" w:lineRule="auto"/>
        <w:jc w:val="both"/>
        <w:rPr>
          <w:rFonts w:asciiTheme="minorHAnsi" w:eastAsia="Ubuntu" w:hAnsiTheme="minorHAnsi" w:cstheme="minorHAnsi"/>
          <w:sz w:val="22"/>
          <w:szCs w:val="22"/>
        </w:rPr>
      </w:pPr>
      <w:r w:rsidRPr="00BB4811">
        <w:rPr>
          <w:rFonts w:asciiTheme="minorHAnsi" w:eastAsia="Ubuntu" w:hAnsiTheme="minorHAnsi" w:cstheme="minorHAnsi"/>
          <w:sz w:val="22"/>
          <w:szCs w:val="22"/>
        </w:rPr>
        <w:t>Rouen 44: Premiéra: 13. 11. 2021. Reprízy: 14. 11., 15. 11., 3. 12., 11. 12. 2021.</w:t>
      </w:r>
    </w:p>
    <w:p w14:paraId="6F6D2B88" w14:textId="77777777" w:rsidR="00BB4811" w:rsidRPr="00BB4811" w:rsidRDefault="00BB4811" w:rsidP="00BB4811">
      <w:pPr>
        <w:widowControl w:val="0"/>
        <w:spacing w:line="360" w:lineRule="auto"/>
        <w:jc w:val="both"/>
        <w:rPr>
          <w:rFonts w:asciiTheme="minorHAnsi" w:eastAsia="Ubuntu" w:hAnsiTheme="minorHAnsi" w:cstheme="minorHAnsi"/>
          <w:sz w:val="22"/>
          <w:szCs w:val="22"/>
        </w:rPr>
      </w:pPr>
      <w:r w:rsidRPr="00BB4811">
        <w:rPr>
          <w:rFonts w:asciiTheme="minorHAnsi" w:eastAsia="Ubuntu" w:hAnsiTheme="minorHAnsi" w:cstheme="minorHAnsi"/>
          <w:sz w:val="22"/>
          <w:szCs w:val="22"/>
        </w:rPr>
        <w:t xml:space="preserve"> </w:t>
      </w:r>
    </w:p>
    <w:p w14:paraId="11999B08" w14:textId="36335242" w:rsidR="00BB4811" w:rsidRPr="00BB4811" w:rsidRDefault="00BB4811" w:rsidP="00BB4811">
      <w:pPr>
        <w:widowControl w:val="0"/>
        <w:spacing w:line="360" w:lineRule="auto"/>
        <w:jc w:val="both"/>
        <w:rPr>
          <w:rFonts w:asciiTheme="minorHAnsi" w:eastAsia="Ubuntu" w:hAnsiTheme="minorHAnsi" w:cstheme="minorHAnsi"/>
          <w:sz w:val="22"/>
          <w:szCs w:val="22"/>
        </w:rPr>
      </w:pPr>
      <w:r w:rsidRPr="00BB4811">
        <w:rPr>
          <w:rFonts w:asciiTheme="minorHAnsi" w:eastAsia="Ubuntu" w:hAnsiTheme="minorHAnsi" w:cstheme="minorHAnsi"/>
          <w:sz w:val="22"/>
          <w:szCs w:val="22"/>
        </w:rPr>
        <w:t xml:space="preserve">Divadlo Bolka Polívky se již tradičně zapojí do Noci </w:t>
      </w:r>
      <w:proofErr w:type="gramStart"/>
      <w:r w:rsidRPr="00BB4811">
        <w:rPr>
          <w:rFonts w:asciiTheme="minorHAnsi" w:eastAsia="Ubuntu" w:hAnsiTheme="minorHAnsi" w:cstheme="minorHAnsi"/>
          <w:sz w:val="22"/>
          <w:szCs w:val="22"/>
        </w:rPr>
        <w:t>divadel</w:t>
      </w:r>
      <w:proofErr w:type="gramEnd"/>
      <w:r w:rsidRPr="00BB4811">
        <w:rPr>
          <w:rFonts w:asciiTheme="minorHAnsi" w:eastAsia="Ubuntu" w:hAnsiTheme="minorHAnsi" w:cstheme="minorHAnsi"/>
          <w:sz w:val="22"/>
          <w:szCs w:val="22"/>
        </w:rPr>
        <w:t xml:space="preserve"> a právě v rámci této akce, 20. listopadu, se uskuteční </w:t>
      </w:r>
      <w:r w:rsidRPr="006C7CE6">
        <w:rPr>
          <w:rFonts w:asciiTheme="minorHAnsi" w:eastAsia="Ubuntu" w:hAnsiTheme="minorHAnsi" w:cstheme="minorHAnsi"/>
          <w:b/>
          <w:bCs/>
          <w:sz w:val="22"/>
          <w:szCs w:val="22"/>
        </w:rPr>
        <w:t xml:space="preserve">premiéra </w:t>
      </w:r>
      <w:r w:rsidRPr="00BB4811">
        <w:rPr>
          <w:rFonts w:asciiTheme="minorHAnsi" w:eastAsia="Ubuntu" w:hAnsiTheme="minorHAnsi" w:cstheme="minorHAnsi"/>
          <w:sz w:val="22"/>
          <w:szCs w:val="22"/>
        </w:rPr>
        <w:t xml:space="preserve">koprodukční inscenace </w:t>
      </w:r>
      <w:r w:rsidRPr="006C7CE6">
        <w:rPr>
          <w:rFonts w:asciiTheme="minorHAnsi" w:eastAsia="Ubuntu" w:hAnsiTheme="minorHAnsi" w:cstheme="minorHAnsi"/>
          <w:b/>
          <w:bCs/>
          <w:i/>
          <w:sz w:val="22"/>
          <w:szCs w:val="22"/>
        </w:rPr>
        <w:t>Proslov</w:t>
      </w:r>
      <w:r w:rsidRPr="00BB4811">
        <w:rPr>
          <w:rFonts w:asciiTheme="minorHAnsi" w:eastAsia="Ubuntu" w:hAnsiTheme="minorHAnsi" w:cstheme="minorHAnsi"/>
          <w:sz w:val="22"/>
          <w:szCs w:val="22"/>
        </w:rPr>
        <w:t>, která vznikla ve spolupráci s divadlem La Fabrika. Pohybový one-woman stand-up Anny Polívkové, na němž se režijně podílela Jana Burkiewiczová, si klade otázku, zda je možné najít slova odhalující tajemství vesmíru, zázrak stvoření a smysl života.</w:t>
      </w:r>
    </w:p>
    <w:p w14:paraId="5CC328DE" w14:textId="28252C36" w:rsidR="00BB4811" w:rsidRPr="00BB4811" w:rsidRDefault="00BB4811" w:rsidP="00BB4811">
      <w:pPr>
        <w:widowControl w:val="0"/>
        <w:spacing w:line="360" w:lineRule="auto"/>
        <w:jc w:val="both"/>
        <w:rPr>
          <w:rFonts w:asciiTheme="minorHAnsi" w:eastAsia="Ubuntu" w:hAnsiTheme="minorHAnsi" w:cstheme="minorHAnsi"/>
          <w:sz w:val="22"/>
          <w:szCs w:val="22"/>
          <w:highlight w:val="yellow"/>
        </w:rPr>
      </w:pPr>
      <w:r w:rsidRPr="00BB4811">
        <w:rPr>
          <w:rFonts w:asciiTheme="minorHAnsi" w:eastAsia="Ubuntu" w:hAnsiTheme="minorHAnsi" w:cstheme="minorHAnsi"/>
          <w:sz w:val="22"/>
          <w:szCs w:val="22"/>
        </w:rPr>
        <w:t xml:space="preserve"> </w:t>
      </w:r>
    </w:p>
    <w:p w14:paraId="4603B865" w14:textId="77777777" w:rsidR="00BB4811" w:rsidRPr="00BB4811" w:rsidRDefault="00BB4811" w:rsidP="00BB4811">
      <w:pPr>
        <w:widowControl w:val="0"/>
        <w:spacing w:line="360" w:lineRule="auto"/>
        <w:jc w:val="both"/>
        <w:rPr>
          <w:rFonts w:asciiTheme="minorHAnsi" w:eastAsia="Ubuntu" w:hAnsiTheme="minorHAnsi" w:cstheme="minorHAnsi"/>
          <w:sz w:val="22"/>
          <w:szCs w:val="22"/>
        </w:rPr>
      </w:pPr>
      <w:r w:rsidRPr="00BB4811">
        <w:rPr>
          <w:rFonts w:asciiTheme="minorHAnsi" w:eastAsia="Ubuntu" w:hAnsiTheme="minorHAnsi" w:cstheme="minorHAnsi"/>
          <w:sz w:val="22"/>
          <w:szCs w:val="22"/>
        </w:rPr>
        <w:t xml:space="preserve">V pátek 17. prosince bude následovat </w:t>
      </w:r>
      <w:r w:rsidRPr="006C7CE6">
        <w:rPr>
          <w:rFonts w:asciiTheme="minorHAnsi" w:eastAsia="Ubuntu" w:hAnsiTheme="minorHAnsi" w:cstheme="minorHAnsi"/>
          <w:b/>
          <w:bCs/>
          <w:sz w:val="22"/>
          <w:szCs w:val="22"/>
        </w:rPr>
        <w:t>premiérový díl</w:t>
      </w:r>
      <w:r w:rsidRPr="00BB4811">
        <w:rPr>
          <w:rFonts w:asciiTheme="minorHAnsi" w:eastAsia="Ubuntu" w:hAnsiTheme="minorHAnsi" w:cstheme="minorHAnsi"/>
          <w:sz w:val="22"/>
          <w:szCs w:val="22"/>
        </w:rPr>
        <w:t xml:space="preserve"> komediálního občasníku </w:t>
      </w:r>
      <w:proofErr w:type="gramStart"/>
      <w:r w:rsidRPr="006C7CE6">
        <w:rPr>
          <w:rFonts w:asciiTheme="minorHAnsi" w:eastAsia="Ubuntu" w:hAnsiTheme="minorHAnsi" w:cstheme="minorHAnsi"/>
          <w:b/>
          <w:bCs/>
          <w:i/>
          <w:sz w:val="22"/>
          <w:szCs w:val="22"/>
        </w:rPr>
        <w:t>RE:KABARET</w:t>
      </w:r>
      <w:proofErr w:type="gramEnd"/>
      <w:r w:rsidRPr="00BB4811">
        <w:rPr>
          <w:rFonts w:asciiTheme="minorHAnsi" w:eastAsia="Ubuntu" w:hAnsiTheme="minorHAnsi" w:cstheme="minorHAnsi"/>
          <w:sz w:val="22"/>
          <w:szCs w:val="22"/>
        </w:rPr>
        <w:t xml:space="preserve">, tentokrát s podtitulem </w:t>
      </w:r>
      <w:r w:rsidRPr="006C7CE6">
        <w:rPr>
          <w:rFonts w:asciiTheme="minorHAnsi" w:eastAsia="Ubuntu" w:hAnsiTheme="minorHAnsi" w:cstheme="minorHAnsi"/>
          <w:b/>
          <w:bCs/>
          <w:i/>
          <w:sz w:val="22"/>
          <w:szCs w:val="22"/>
        </w:rPr>
        <w:t>Re:Start Live</w:t>
      </w:r>
      <w:r w:rsidRPr="00BB4811">
        <w:rPr>
          <w:rFonts w:asciiTheme="minorHAnsi" w:eastAsia="Ubuntu" w:hAnsiTheme="minorHAnsi" w:cstheme="minorHAnsi"/>
          <w:i/>
          <w:sz w:val="22"/>
          <w:szCs w:val="22"/>
        </w:rPr>
        <w:t>!</w:t>
      </w:r>
      <w:r w:rsidRPr="00BB4811">
        <w:rPr>
          <w:rFonts w:asciiTheme="minorHAnsi" w:eastAsia="Ubuntu" w:hAnsiTheme="minorHAnsi" w:cstheme="minorHAnsi"/>
          <w:sz w:val="22"/>
          <w:szCs w:val="22"/>
        </w:rPr>
        <w:t>, který zaměstná opět všechny vaše smysly a rozvibruje vám bránici. Jeho autory a režiséry jsou Hana Mikolášková a Matěj Randár. V pestré směsici skečů, stand-upů, pantomimy, klauniád a improvizace okořeněné nekorektním humorem tentokrát vystoupí Anna Polívková, Mariana Chmelařová, Pavol Seriš, Miroslav Sýkora, Jaroslava Sýkorová, Jan Šprynar, Michal Chovanec, Ondřej Klíč a kapela.</w:t>
      </w:r>
    </w:p>
    <w:p w14:paraId="17C5DC2D" w14:textId="6436B3D6" w:rsidR="00BB4811" w:rsidRPr="00BB4811" w:rsidRDefault="00BB4811" w:rsidP="00BB4811">
      <w:pPr>
        <w:widowControl w:val="0"/>
        <w:spacing w:line="360" w:lineRule="auto"/>
        <w:jc w:val="both"/>
        <w:rPr>
          <w:rFonts w:asciiTheme="minorHAnsi" w:eastAsia="Ubuntu" w:hAnsiTheme="minorHAnsi" w:cstheme="minorHAnsi"/>
          <w:sz w:val="22"/>
          <w:szCs w:val="22"/>
        </w:rPr>
      </w:pPr>
      <w:r w:rsidRPr="00BB4811">
        <w:rPr>
          <w:rFonts w:asciiTheme="minorHAnsi" w:eastAsia="Ubuntu" w:hAnsiTheme="minorHAnsi" w:cstheme="minorHAnsi"/>
          <w:sz w:val="22"/>
          <w:szCs w:val="22"/>
        </w:rPr>
        <w:lastRenderedPageBreak/>
        <w:br/>
      </w:r>
      <w:r w:rsidRPr="006C7CE6">
        <w:rPr>
          <w:rFonts w:asciiTheme="minorHAnsi" w:eastAsia="Ubuntu" w:hAnsiTheme="minorHAnsi" w:cstheme="minorHAnsi"/>
          <w:b/>
          <w:bCs/>
          <w:sz w:val="22"/>
          <w:szCs w:val="22"/>
        </w:rPr>
        <w:t>Předposlední premiérou</w:t>
      </w:r>
      <w:r w:rsidRPr="00BB4811">
        <w:rPr>
          <w:rFonts w:asciiTheme="minorHAnsi" w:eastAsia="Ubuntu" w:hAnsiTheme="minorHAnsi" w:cstheme="minorHAnsi"/>
          <w:sz w:val="22"/>
          <w:szCs w:val="22"/>
        </w:rPr>
        <w:t xml:space="preserve"> sezóny bude autorská hra Karla </w:t>
      </w:r>
      <w:proofErr w:type="gramStart"/>
      <w:r w:rsidRPr="00BB4811">
        <w:rPr>
          <w:rFonts w:asciiTheme="minorHAnsi" w:eastAsia="Ubuntu" w:hAnsiTheme="minorHAnsi" w:cstheme="minorHAnsi"/>
          <w:sz w:val="22"/>
          <w:szCs w:val="22"/>
        </w:rPr>
        <w:t>Steigerwalda</w:t>
      </w:r>
      <w:proofErr w:type="gramEnd"/>
      <w:r w:rsidRPr="00BB4811">
        <w:rPr>
          <w:rFonts w:asciiTheme="minorHAnsi" w:eastAsia="Ubuntu" w:hAnsiTheme="minorHAnsi" w:cstheme="minorHAnsi"/>
          <w:sz w:val="22"/>
          <w:szCs w:val="22"/>
        </w:rPr>
        <w:t xml:space="preserve"> </w:t>
      </w:r>
      <w:r w:rsidRPr="006C7CE6">
        <w:rPr>
          <w:rFonts w:asciiTheme="minorHAnsi" w:eastAsia="Ubuntu" w:hAnsiTheme="minorHAnsi" w:cstheme="minorHAnsi"/>
          <w:b/>
          <w:bCs/>
          <w:i/>
          <w:sz w:val="22"/>
          <w:szCs w:val="22"/>
        </w:rPr>
        <w:t>Kdo sestřelil toho anděla (Voli slzy nepijí)</w:t>
      </w:r>
      <w:r w:rsidRPr="006C7CE6">
        <w:rPr>
          <w:rFonts w:asciiTheme="minorHAnsi" w:eastAsia="Ubuntu" w:hAnsiTheme="minorHAnsi" w:cstheme="minorHAnsi"/>
          <w:sz w:val="22"/>
          <w:szCs w:val="22"/>
        </w:rPr>
        <w:t>,</w:t>
      </w:r>
      <w:r w:rsidRPr="006C7CE6">
        <w:rPr>
          <w:rFonts w:asciiTheme="minorHAnsi" w:eastAsia="Ubuntu" w:hAnsiTheme="minorHAnsi" w:cstheme="minorHAnsi"/>
          <w:b/>
          <w:bCs/>
          <w:sz w:val="22"/>
          <w:szCs w:val="22"/>
        </w:rPr>
        <w:t xml:space="preserve"> </w:t>
      </w:r>
      <w:r w:rsidRPr="00BB4811">
        <w:rPr>
          <w:rFonts w:asciiTheme="minorHAnsi" w:eastAsia="Ubuntu" w:hAnsiTheme="minorHAnsi" w:cstheme="minorHAnsi"/>
          <w:sz w:val="22"/>
          <w:szCs w:val="22"/>
        </w:rPr>
        <w:t xml:space="preserve">ve které se dva tuláci, možná spíš pobudové či dokonce klauni </w:t>
      </w:r>
      <w:r w:rsidRPr="00BB4811">
        <w:rPr>
          <w:rFonts w:asciiTheme="minorHAnsi" w:eastAsia="Ubuntu" w:hAnsiTheme="minorHAnsi" w:cstheme="minorHAnsi"/>
          <w:i/>
          <w:sz w:val="22"/>
          <w:szCs w:val="22"/>
        </w:rPr>
        <w:t>(Bolek Polívka a Cyril Drozda)</w:t>
      </w:r>
      <w:r w:rsidRPr="00BB4811">
        <w:rPr>
          <w:rFonts w:asciiTheme="minorHAnsi" w:eastAsia="Ubuntu" w:hAnsiTheme="minorHAnsi" w:cstheme="minorHAnsi"/>
          <w:sz w:val="22"/>
          <w:szCs w:val="22"/>
        </w:rPr>
        <w:t>, sejdou v blíže nespecifikovaném rozbořeném kostele. „</w:t>
      </w:r>
      <w:r w:rsidRPr="00BB4811">
        <w:rPr>
          <w:rFonts w:asciiTheme="minorHAnsi" w:eastAsia="Ubuntu" w:hAnsiTheme="minorHAnsi" w:cstheme="minorHAnsi"/>
          <w:i/>
          <w:sz w:val="22"/>
          <w:szCs w:val="22"/>
        </w:rPr>
        <w:t xml:space="preserve">Jeden čeká na udělení státní ceny, nebo na soud, nebo na obé. Z druhého se vyklube soudce, který prvního odsoudí za činy, páchané v minulosti, ačkoliv i on je páchal. Oba lžou, protiřečí si, popírají sami sebe. Jejich vzpomínání, plné cynismu, je proto útržkovité, asi nepravdivé, ale zábavné a přitažlivé. Jsou to šarmantní nuzáci lží. Vytvářejí si nepochopitelné dějiny, které se jim mění </w:t>
      </w:r>
      <w:r w:rsidRPr="00BB4811">
        <w:rPr>
          <w:rFonts w:asciiTheme="minorHAnsi" w:eastAsia="Ubuntu" w:hAnsiTheme="minorHAnsi" w:cstheme="minorHAnsi"/>
          <w:i/>
          <w:sz w:val="22"/>
          <w:szCs w:val="22"/>
        </w:rPr>
        <w:t xml:space="preserve">pod rukama, jak je napadne. Jsou to také teskliví hrdinové lží. Ne však lží, proti kterým bojujeme, které poznáváme, odmítáme a odhalujeme, abychom nad nimi zvítězili. Jsou to lži, které plynou samozřejmě jako fakta, vrší se, popírají se navzájem a jsou roztomilejší než pravda. Vytvářejí naše životy, naši minulost i to, co je teď. Říká se cokoliv o čemkoliv, nic nelze potvrdit ani vyvrátit. Místo příběhu přicházejí jen útržky a náznaky, které mohou znamenat cokoliv nebo nic. Místo příběhu slyšíme jen srandovní křik zoufalců. Někoho může tento rozklad světa pobavit. Nic prý není přitažlivější, než beznaděj. Jak se říká, dva klauni, voják a filosof, pohrávají si míčkem abstraktních představ. Jenže ty představy jsou nesnesitelně skutečné,“ </w:t>
      </w:r>
      <w:r w:rsidRPr="00BB4811">
        <w:rPr>
          <w:rFonts w:asciiTheme="minorHAnsi" w:eastAsia="Ubuntu" w:hAnsiTheme="minorHAnsi" w:cstheme="minorHAnsi"/>
          <w:sz w:val="22"/>
          <w:szCs w:val="22"/>
        </w:rPr>
        <w:t>říká o hře autor.</w:t>
      </w:r>
    </w:p>
    <w:p w14:paraId="1C9C69E4" w14:textId="77777777" w:rsidR="00BB4811" w:rsidRPr="00BB4811" w:rsidRDefault="00BB4811" w:rsidP="00BB4811">
      <w:pPr>
        <w:widowControl w:val="0"/>
        <w:spacing w:line="360" w:lineRule="auto"/>
        <w:jc w:val="both"/>
        <w:rPr>
          <w:rFonts w:asciiTheme="minorHAnsi" w:eastAsia="Ubuntu" w:hAnsiTheme="minorHAnsi" w:cstheme="minorHAnsi"/>
          <w:sz w:val="22"/>
          <w:szCs w:val="22"/>
        </w:rPr>
      </w:pPr>
    </w:p>
    <w:p w14:paraId="37970481" w14:textId="38D0C84F" w:rsidR="00BB4811" w:rsidRPr="00BB4811" w:rsidRDefault="00BB4811" w:rsidP="00BB4811">
      <w:pPr>
        <w:widowControl w:val="0"/>
        <w:spacing w:line="360" w:lineRule="auto"/>
        <w:jc w:val="both"/>
        <w:rPr>
          <w:rFonts w:asciiTheme="minorHAnsi" w:eastAsia="Ubuntu" w:hAnsiTheme="minorHAnsi" w:cstheme="minorHAnsi"/>
          <w:sz w:val="22"/>
          <w:szCs w:val="22"/>
        </w:rPr>
      </w:pPr>
      <w:r w:rsidRPr="00BB4811">
        <w:rPr>
          <w:rFonts w:asciiTheme="minorHAnsi" w:eastAsia="Ubuntu" w:hAnsiTheme="minorHAnsi" w:cstheme="minorHAnsi"/>
          <w:i/>
          <w:sz w:val="22"/>
          <w:szCs w:val="22"/>
        </w:rPr>
        <w:t xml:space="preserve">„Karel Steigerwald je dnes už žijícím klasikem, dramatikem, píšícím pro studiová, experimentující či hledačská divadla. Je proto vynikající, že napsal původní hru pro dalšího žijícího klasika Boleslava Polívku, jako je vždycky skvělé, když vznikne nová hra pro konkrétní divadlo a konkrétní tvůrce. Ostatně, tím druhým do páru filozofujících pobudů je Cyril Drozda </w:t>
      </w:r>
      <w:r w:rsidRPr="00BB4811">
        <w:rPr>
          <w:rFonts w:asciiTheme="minorHAnsi" w:eastAsia="Ubuntu" w:hAnsiTheme="minorHAnsi" w:cstheme="minorHAnsi"/>
          <w:i/>
          <w:sz w:val="22"/>
          <w:szCs w:val="22"/>
        </w:rPr>
        <w:t>(Miloš Černoušek), kultovní herec z brněnského HaDivadla. Z tohoto spojení by měla vzniknout inscenace, opírající se o brilantní herecké mistrovství. Tématem je žonglování lži a cynismu v prolhaných kulisách současnosti i minulosti. Postavy nevedou dialog, ale vzájemně se šacují, obracejí kapsy svých kostýmů naruby, snaží se jedna druhou slovenským slovem ´prekabátit´, převracejí slova v ústech jako ochutnávači pokrmů u anděla smrti. Z toho bude vycházet inscenační klíč. Vyprázdněné rituály lidí bez hodnot lidství v troskách slavné kultury. Velkou roli bude hrát scénografické řešení jako metaforický prostor vybydleného světa. Výtvarníkem scény bude Martin Černý. Scénickou hudbu i písně bude skládat Jiří Pavlica,“</w:t>
      </w:r>
      <w:r w:rsidRPr="00BB4811">
        <w:rPr>
          <w:rFonts w:asciiTheme="minorHAnsi" w:eastAsia="Ubuntu" w:hAnsiTheme="minorHAnsi" w:cstheme="minorHAnsi"/>
          <w:sz w:val="22"/>
          <w:szCs w:val="22"/>
        </w:rPr>
        <w:t xml:space="preserve"> dodává režisér inscenace Břetislav Rychlík.</w:t>
      </w:r>
    </w:p>
    <w:p w14:paraId="4E0D5730" w14:textId="77777777" w:rsidR="009D602A" w:rsidRDefault="009D602A" w:rsidP="00BB4811">
      <w:pPr>
        <w:widowControl w:val="0"/>
        <w:spacing w:line="360" w:lineRule="auto"/>
        <w:jc w:val="both"/>
        <w:rPr>
          <w:rFonts w:asciiTheme="minorHAnsi" w:eastAsia="Ubuntu" w:hAnsiTheme="minorHAnsi" w:cstheme="minorHAnsi"/>
          <w:sz w:val="22"/>
          <w:szCs w:val="22"/>
        </w:rPr>
      </w:pPr>
    </w:p>
    <w:p w14:paraId="379496F0" w14:textId="77777777" w:rsidR="00BB4811" w:rsidRPr="00BB4811" w:rsidRDefault="00BB4811" w:rsidP="00BB4811">
      <w:pPr>
        <w:widowControl w:val="0"/>
        <w:spacing w:line="360" w:lineRule="auto"/>
        <w:jc w:val="both"/>
        <w:rPr>
          <w:rFonts w:asciiTheme="minorHAnsi" w:eastAsia="Ubuntu" w:hAnsiTheme="minorHAnsi" w:cstheme="minorHAnsi"/>
          <w:sz w:val="22"/>
          <w:szCs w:val="22"/>
        </w:rPr>
      </w:pPr>
      <w:r w:rsidRPr="006C7CE6">
        <w:rPr>
          <w:rFonts w:asciiTheme="minorHAnsi" w:eastAsia="Ubuntu" w:hAnsiTheme="minorHAnsi" w:cstheme="minorHAnsi"/>
          <w:b/>
          <w:bCs/>
          <w:sz w:val="22"/>
          <w:szCs w:val="22"/>
        </w:rPr>
        <w:t>Pětici novinek uzavře inscenace</w:t>
      </w:r>
      <w:r w:rsidRPr="00BB4811">
        <w:rPr>
          <w:rFonts w:asciiTheme="minorHAnsi" w:eastAsia="Ubuntu" w:hAnsiTheme="minorHAnsi" w:cstheme="minorHAnsi"/>
          <w:sz w:val="22"/>
          <w:szCs w:val="22"/>
        </w:rPr>
        <w:t xml:space="preserve"> divadelní hry Bolka Polívky </w:t>
      </w:r>
      <w:r w:rsidRPr="006C7CE6">
        <w:rPr>
          <w:rFonts w:asciiTheme="minorHAnsi" w:eastAsia="Ubuntu" w:hAnsiTheme="minorHAnsi" w:cstheme="minorHAnsi"/>
          <w:b/>
          <w:bCs/>
          <w:i/>
          <w:sz w:val="22"/>
          <w:szCs w:val="22"/>
        </w:rPr>
        <w:t>Nejsem svůj pes</w:t>
      </w:r>
      <w:r w:rsidRPr="00BB4811">
        <w:rPr>
          <w:rFonts w:asciiTheme="minorHAnsi" w:eastAsia="Ubuntu" w:hAnsiTheme="minorHAnsi" w:cstheme="minorHAnsi"/>
          <w:sz w:val="22"/>
          <w:szCs w:val="22"/>
        </w:rPr>
        <w:t>, kterou před lety napsal pro kolegu a přítele Jiřího Pechu. S postavou člověka, který byl v minulém životě psem - českým fouskem, a jeho komediálně kritickým pohledem na psí a lidskou rasu se tentokrát popasuje herec a klaun Pavel Zedníček. Režie monodramatu plného slovních hříček, gagů i filozofických mouder se ujme taktéž Bolek Polívka.</w:t>
      </w:r>
    </w:p>
    <w:p w14:paraId="5A6F595E" w14:textId="77777777" w:rsidR="00BB4811" w:rsidRPr="00BB4811" w:rsidRDefault="00BB4811" w:rsidP="00BB4811">
      <w:pPr>
        <w:widowControl w:val="0"/>
        <w:spacing w:line="360" w:lineRule="auto"/>
        <w:jc w:val="both"/>
        <w:rPr>
          <w:rFonts w:asciiTheme="minorHAnsi" w:eastAsia="Ubuntu" w:hAnsiTheme="minorHAnsi" w:cstheme="minorHAnsi"/>
          <w:sz w:val="22"/>
          <w:szCs w:val="22"/>
        </w:rPr>
      </w:pPr>
      <w:r w:rsidRPr="00BB4811">
        <w:rPr>
          <w:rFonts w:asciiTheme="minorHAnsi" w:eastAsia="Ubuntu" w:hAnsiTheme="minorHAnsi" w:cstheme="minorHAnsi"/>
          <w:sz w:val="22"/>
          <w:szCs w:val="22"/>
        </w:rPr>
        <w:t xml:space="preserve"> </w:t>
      </w:r>
    </w:p>
    <w:p w14:paraId="7CC43F5D" w14:textId="77777777" w:rsidR="00BB4811" w:rsidRPr="00BB4811" w:rsidRDefault="00BB4811" w:rsidP="00BB4811">
      <w:pPr>
        <w:widowControl w:val="0"/>
        <w:spacing w:line="360" w:lineRule="auto"/>
        <w:jc w:val="both"/>
        <w:rPr>
          <w:rFonts w:asciiTheme="minorHAnsi" w:eastAsia="Ubuntu" w:hAnsiTheme="minorHAnsi" w:cstheme="minorHAnsi"/>
          <w:color w:val="202124"/>
          <w:sz w:val="22"/>
          <w:szCs w:val="22"/>
        </w:rPr>
      </w:pPr>
      <w:r w:rsidRPr="00BB4811">
        <w:rPr>
          <w:rFonts w:asciiTheme="minorHAnsi" w:eastAsia="Ubuntu" w:hAnsiTheme="minorHAnsi" w:cstheme="minorHAnsi"/>
          <w:sz w:val="22"/>
          <w:szCs w:val="22"/>
        </w:rPr>
        <w:t xml:space="preserve">Neméně důležitou novinkou pro chod Divadla Bolka Polívky je dokončení </w:t>
      </w:r>
      <w:r w:rsidRPr="006C7CE6">
        <w:rPr>
          <w:rFonts w:asciiTheme="minorHAnsi" w:eastAsia="Ubuntu" w:hAnsiTheme="minorHAnsi" w:cstheme="minorHAnsi"/>
          <w:b/>
          <w:bCs/>
          <w:sz w:val="22"/>
          <w:szCs w:val="22"/>
        </w:rPr>
        <w:t>rekonstrukce hereckého zázemí</w:t>
      </w:r>
      <w:r w:rsidRPr="00BB4811">
        <w:rPr>
          <w:rFonts w:asciiTheme="minorHAnsi" w:eastAsia="Ubuntu" w:hAnsiTheme="minorHAnsi" w:cstheme="minorHAnsi"/>
          <w:sz w:val="22"/>
          <w:szCs w:val="22"/>
        </w:rPr>
        <w:t xml:space="preserve"> a navázání spolupráce s </w:t>
      </w:r>
      <w:r w:rsidRPr="006C7CE6">
        <w:rPr>
          <w:rFonts w:asciiTheme="minorHAnsi" w:eastAsia="Ubuntu" w:hAnsiTheme="minorHAnsi" w:cstheme="minorHAnsi"/>
          <w:b/>
          <w:bCs/>
          <w:sz w:val="22"/>
          <w:szCs w:val="22"/>
        </w:rPr>
        <w:t>novým provozovatelem baru v divadelním foyer</w:t>
      </w:r>
      <w:r w:rsidRPr="00BB4811">
        <w:rPr>
          <w:rFonts w:asciiTheme="minorHAnsi" w:eastAsia="Ubuntu" w:hAnsiTheme="minorHAnsi" w:cstheme="minorHAnsi"/>
          <w:sz w:val="22"/>
          <w:szCs w:val="22"/>
        </w:rPr>
        <w:t xml:space="preserve">, kterým se na základě výběrového řízení stal </w:t>
      </w:r>
      <w:r w:rsidRPr="006C7CE6">
        <w:rPr>
          <w:rFonts w:asciiTheme="minorHAnsi" w:eastAsia="Ubuntu" w:hAnsiTheme="minorHAnsi" w:cstheme="minorHAnsi"/>
          <w:b/>
          <w:bCs/>
          <w:sz w:val="22"/>
          <w:szCs w:val="22"/>
        </w:rPr>
        <w:t xml:space="preserve">Element Bar </w:t>
      </w:r>
      <w:r w:rsidRPr="006C7CE6">
        <w:rPr>
          <w:rFonts w:asciiTheme="minorHAnsi" w:eastAsia="Ubuntu" w:hAnsiTheme="minorHAnsi" w:cstheme="minorHAnsi"/>
          <w:b/>
          <w:bCs/>
          <w:color w:val="202124"/>
          <w:sz w:val="22"/>
          <w:szCs w:val="22"/>
        </w:rPr>
        <w:t>&amp; Restaurant</w:t>
      </w:r>
      <w:r w:rsidRPr="00BB4811">
        <w:rPr>
          <w:rFonts w:asciiTheme="minorHAnsi" w:eastAsia="Ubuntu" w:hAnsiTheme="minorHAnsi" w:cstheme="minorHAnsi"/>
          <w:color w:val="202124"/>
          <w:sz w:val="22"/>
          <w:szCs w:val="22"/>
        </w:rPr>
        <w:t xml:space="preserve"> a nese název DBP by Element.</w:t>
      </w:r>
    </w:p>
    <w:p w14:paraId="0FBFD949" w14:textId="77777777" w:rsidR="00BB4811" w:rsidRPr="00BB4811" w:rsidRDefault="00BB4811" w:rsidP="00BB4811">
      <w:pPr>
        <w:widowControl w:val="0"/>
        <w:spacing w:line="360" w:lineRule="auto"/>
        <w:jc w:val="both"/>
        <w:rPr>
          <w:rFonts w:asciiTheme="minorHAnsi" w:eastAsia="Ubuntu" w:hAnsiTheme="minorHAnsi" w:cstheme="minorHAnsi"/>
          <w:sz w:val="22"/>
          <w:szCs w:val="22"/>
        </w:rPr>
      </w:pPr>
      <w:r w:rsidRPr="00BB4811">
        <w:rPr>
          <w:rFonts w:asciiTheme="minorHAnsi" w:eastAsia="Ubuntu" w:hAnsiTheme="minorHAnsi" w:cstheme="minorHAnsi"/>
          <w:sz w:val="22"/>
          <w:szCs w:val="22"/>
        </w:rPr>
        <w:t xml:space="preserve"> </w:t>
      </w:r>
    </w:p>
    <w:p w14:paraId="4DFF7ACB" w14:textId="77777777" w:rsidR="00BB4811" w:rsidRPr="00BB4811" w:rsidRDefault="00BB4811" w:rsidP="00BB4811">
      <w:pPr>
        <w:widowControl w:val="0"/>
        <w:spacing w:line="360" w:lineRule="auto"/>
        <w:jc w:val="both"/>
        <w:rPr>
          <w:rFonts w:asciiTheme="minorHAnsi" w:eastAsia="Ubuntu" w:hAnsiTheme="minorHAnsi" w:cstheme="minorHAnsi"/>
          <w:sz w:val="22"/>
          <w:szCs w:val="22"/>
        </w:rPr>
      </w:pPr>
      <w:r w:rsidRPr="00BB4811">
        <w:rPr>
          <w:rFonts w:asciiTheme="minorHAnsi" w:eastAsia="Ubuntu" w:hAnsiTheme="minorHAnsi" w:cstheme="minorHAnsi"/>
          <w:i/>
          <w:sz w:val="22"/>
          <w:szCs w:val="22"/>
        </w:rPr>
        <w:t>„Doufáme, že letošní divadelní sezóna bude o poznání optimističtější a plnější než ta předchozí. Děkujeme vám za přízeň a podporu a těšíme se na setkání v našem divadle. Přijďte na drink a třeba i na Polívku!”</w:t>
      </w:r>
      <w:r w:rsidRPr="00BB4811">
        <w:rPr>
          <w:rFonts w:asciiTheme="minorHAnsi" w:eastAsia="Ubuntu" w:hAnsiTheme="minorHAnsi" w:cstheme="minorHAnsi"/>
          <w:sz w:val="22"/>
          <w:szCs w:val="22"/>
        </w:rPr>
        <w:t xml:space="preserve"> zve ředitelka Kateřina Komárková.</w:t>
      </w:r>
    </w:p>
    <w:p w14:paraId="5D169D34" w14:textId="77777777" w:rsidR="00BB4811" w:rsidRPr="00BB4811" w:rsidRDefault="00BB4811" w:rsidP="00BB4811">
      <w:pPr>
        <w:widowControl w:val="0"/>
        <w:spacing w:line="360" w:lineRule="auto"/>
        <w:jc w:val="both"/>
        <w:rPr>
          <w:rFonts w:asciiTheme="minorHAnsi" w:eastAsia="Ubuntu" w:hAnsiTheme="minorHAnsi" w:cstheme="minorHAnsi"/>
          <w:sz w:val="22"/>
          <w:szCs w:val="22"/>
        </w:rPr>
      </w:pPr>
    </w:p>
    <w:p w14:paraId="4799BD77" w14:textId="27DC2EB0" w:rsidR="00BB4811" w:rsidRDefault="00BB4811" w:rsidP="00BB4811">
      <w:pPr>
        <w:widowControl w:val="0"/>
        <w:pBdr>
          <w:bottom w:val="single" w:sz="6" w:space="1" w:color="auto"/>
        </w:pBdr>
        <w:spacing w:line="360" w:lineRule="auto"/>
        <w:jc w:val="center"/>
        <w:rPr>
          <w:rFonts w:asciiTheme="minorHAnsi" w:eastAsia="Ubuntu" w:hAnsiTheme="minorHAnsi" w:cstheme="minorHAnsi"/>
          <w:b/>
          <w:bCs/>
          <w:sz w:val="22"/>
          <w:szCs w:val="22"/>
        </w:rPr>
      </w:pPr>
      <w:r w:rsidRPr="00BB4811">
        <w:rPr>
          <w:rFonts w:asciiTheme="minorHAnsi" w:eastAsia="Ubuntu" w:hAnsiTheme="minorHAnsi" w:cstheme="minorHAnsi"/>
          <w:b/>
          <w:bCs/>
          <w:sz w:val="22"/>
          <w:szCs w:val="22"/>
        </w:rPr>
        <w:t>O Divadle</w:t>
      </w:r>
      <w:r w:rsidR="009D602A">
        <w:rPr>
          <w:rFonts w:asciiTheme="minorHAnsi" w:eastAsia="Ubuntu" w:hAnsiTheme="minorHAnsi" w:cstheme="minorHAnsi"/>
          <w:b/>
          <w:bCs/>
          <w:sz w:val="22"/>
          <w:szCs w:val="22"/>
        </w:rPr>
        <w:t xml:space="preserve"> Bolka Polívky</w:t>
      </w:r>
    </w:p>
    <w:p w14:paraId="0EC85360" w14:textId="77777777" w:rsidR="006F72F6" w:rsidRPr="00BB4811" w:rsidRDefault="006F72F6" w:rsidP="00BB4811">
      <w:pPr>
        <w:widowControl w:val="0"/>
        <w:spacing w:line="360" w:lineRule="auto"/>
        <w:jc w:val="center"/>
        <w:rPr>
          <w:rFonts w:asciiTheme="minorHAnsi" w:eastAsia="Ubuntu" w:hAnsiTheme="minorHAnsi" w:cstheme="minorHAnsi"/>
          <w:b/>
          <w:bCs/>
          <w:sz w:val="22"/>
          <w:szCs w:val="22"/>
        </w:rPr>
      </w:pPr>
    </w:p>
    <w:p w14:paraId="3E08E0BD" w14:textId="3CA146A2" w:rsidR="00BB4811" w:rsidRPr="00BB4811" w:rsidRDefault="00BB4811" w:rsidP="00BB4811">
      <w:pPr>
        <w:widowControl w:val="0"/>
        <w:spacing w:line="360" w:lineRule="auto"/>
        <w:jc w:val="both"/>
        <w:rPr>
          <w:rFonts w:asciiTheme="minorHAnsi" w:eastAsia="Ubuntu" w:hAnsiTheme="minorHAnsi" w:cstheme="minorHAnsi"/>
          <w:sz w:val="22"/>
          <w:szCs w:val="22"/>
        </w:rPr>
      </w:pPr>
      <w:r w:rsidRPr="00BB4811">
        <w:rPr>
          <w:rFonts w:asciiTheme="minorHAnsi" w:eastAsia="Ubuntu" w:hAnsiTheme="minorHAnsi" w:cstheme="minorHAnsi"/>
          <w:sz w:val="22"/>
          <w:szCs w:val="22"/>
        </w:rPr>
        <w:t xml:space="preserve">Divadlo Bolka Polívky se usídlilo v budově na Jakubském náměstí v Brně v roce 1993 a 17. září téhož roku zde autorským představením Bolka Polívky Trosečník zahájilo </w:t>
      </w:r>
      <w:r w:rsidR="009D602A">
        <w:rPr>
          <w:rFonts w:asciiTheme="minorHAnsi" w:eastAsia="Ubuntu" w:hAnsiTheme="minorHAnsi" w:cstheme="minorHAnsi"/>
          <w:sz w:val="22"/>
          <w:szCs w:val="22"/>
        </w:rPr>
        <w:t>svoji</w:t>
      </w:r>
      <w:r w:rsidRPr="00BB4811">
        <w:rPr>
          <w:rFonts w:asciiTheme="minorHAnsi" w:eastAsia="Ubuntu" w:hAnsiTheme="minorHAnsi" w:cstheme="minorHAnsi"/>
          <w:sz w:val="22"/>
          <w:szCs w:val="22"/>
        </w:rPr>
        <w:t xml:space="preserve"> první sezónu. Za dvacet osm let existence se zde vystřídala řada projektů principála Bolka Polívky.</w:t>
      </w:r>
    </w:p>
    <w:p w14:paraId="75A282E8" w14:textId="5C1A175B" w:rsidR="00BB4811" w:rsidRPr="00BB4811" w:rsidRDefault="00BB4811" w:rsidP="00BB4811">
      <w:pPr>
        <w:widowControl w:val="0"/>
        <w:spacing w:line="360" w:lineRule="auto"/>
        <w:jc w:val="both"/>
        <w:rPr>
          <w:rFonts w:asciiTheme="minorHAnsi" w:eastAsia="Ubuntu" w:hAnsiTheme="minorHAnsi" w:cstheme="minorHAnsi"/>
          <w:sz w:val="22"/>
          <w:szCs w:val="22"/>
        </w:rPr>
      </w:pPr>
      <w:r w:rsidRPr="00BB4811">
        <w:rPr>
          <w:rFonts w:asciiTheme="minorHAnsi" w:eastAsia="Ubuntu" w:hAnsiTheme="minorHAnsi" w:cstheme="minorHAnsi"/>
          <w:sz w:val="22"/>
          <w:szCs w:val="22"/>
        </w:rPr>
        <w:t>V rámci současného repertoáru lze vybírat jak z autorských her Bolka Polívky (Šašek a syn, DNA)</w:t>
      </w:r>
      <w:r w:rsidR="009D602A">
        <w:rPr>
          <w:rFonts w:asciiTheme="minorHAnsi" w:eastAsia="Ubuntu" w:hAnsiTheme="minorHAnsi" w:cstheme="minorHAnsi"/>
          <w:sz w:val="22"/>
          <w:szCs w:val="22"/>
        </w:rPr>
        <w:t xml:space="preserve"> či z</w:t>
      </w:r>
      <w:r w:rsidRPr="00BB4811">
        <w:rPr>
          <w:rFonts w:asciiTheme="minorHAnsi" w:eastAsia="Ubuntu" w:hAnsiTheme="minorHAnsi" w:cstheme="minorHAnsi"/>
          <w:sz w:val="22"/>
          <w:szCs w:val="22"/>
        </w:rPr>
        <w:t xml:space="preserve"> vlastní produkce divadla (Srnky, Letem sokolím, Horská dráha, Pozemšťan, Rebelky)</w:t>
      </w:r>
      <w:r w:rsidR="009D602A">
        <w:rPr>
          <w:rFonts w:asciiTheme="minorHAnsi" w:eastAsia="Ubuntu" w:hAnsiTheme="minorHAnsi" w:cstheme="minorHAnsi"/>
          <w:sz w:val="22"/>
          <w:szCs w:val="22"/>
        </w:rPr>
        <w:t>,</w:t>
      </w:r>
      <w:r w:rsidRPr="00BB4811">
        <w:rPr>
          <w:rFonts w:asciiTheme="minorHAnsi" w:eastAsia="Ubuntu" w:hAnsiTheme="minorHAnsi" w:cstheme="minorHAnsi"/>
          <w:sz w:val="22"/>
          <w:szCs w:val="22"/>
        </w:rPr>
        <w:t xml:space="preserve"> tak z inscenací vytvořených ve spolupráci s jinými divadly (The Naked Truth). Diváci zde mohou zhlédnout širokou nabídku her hostujících českých a zahraničních souborů (Dejvické Divadlo, Činoherní Klub, Štúdio L+S, Divadlo Studio DVA, Divadlo Járy Cimrmana, Divadlo Kalich, Divadlo Palace, Divadlo Komediograf a další) a na prknech vidět známé herecké osobnosti.</w:t>
      </w:r>
    </w:p>
    <w:p w14:paraId="7684ECB9" w14:textId="77777777" w:rsidR="00BB4811" w:rsidRPr="00BB4811" w:rsidRDefault="00BB4811" w:rsidP="00BB4811">
      <w:pPr>
        <w:widowControl w:val="0"/>
        <w:spacing w:line="360" w:lineRule="auto"/>
        <w:jc w:val="both"/>
        <w:rPr>
          <w:rFonts w:asciiTheme="minorHAnsi" w:eastAsia="Ubuntu" w:hAnsiTheme="minorHAnsi" w:cstheme="minorHAnsi"/>
          <w:sz w:val="22"/>
          <w:szCs w:val="22"/>
        </w:rPr>
      </w:pPr>
      <w:r w:rsidRPr="00BB4811">
        <w:rPr>
          <w:rFonts w:asciiTheme="minorHAnsi" w:eastAsia="Ubuntu" w:hAnsiTheme="minorHAnsi" w:cstheme="minorHAnsi"/>
          <w:sz w:val="22"/>
          <w:szCs w:val="22"/>
        </w:rPr>
        <w:t xml:space="preserve">Vedle divadelních představení jsou pravidelným doplňkem programové skladby Re-kabarety – komponované večery plné dobrého humoru a také koncertní vystoupení předních českých </w:t>
      </w:r>
      <w:r w:rsidRPr="00BB4811">
        <w:rPr>
          <w:rFonts w:asciiTheme="minorHAnsi" w:eastAsia="Ubuntu" w:hAnsiTheme="minorHAnsi" w:cstheme="minorHAnsi"/>
          <w:sz w:val="22"/>
          <w:szCs w:val="22"/>
        </w:rPr>
        <w:t xml:space="preserve">a slovenských hudebníků a kapel nejrůznějších žánrů. Celosezónní aktivitou jsou také výstavy (cca 10–12 za sezonu) významných malířů, grafiků a fotografů, instalované ve foyer divadla. </w:t>
      </w:r>
      <w:r w:rsidRPr="00BB4811">
        <w:rPr>
          <w:rFonts w:asciiTheme="minorHAnsi" w:eastAsia="Ubuntu" w:hAnsiTheme="minorHAnsi" w:cstheme="minorHAnsi"/>
          <w:sz w:val="22"/>
          <w:szCs w:val="22"/>
        </w:rPr>
        <w:lastRenderedPageBreak/>
        <w:t>Divadlo se ve spolupráci se svými partnery věnuje také charitativní činnosti. Zisk z vybraných představení rozděluje organizacím, které se věnují pomoci a podpoře lidí s tělesným postižením, rozvoji a výchově dětí či pomoci starým lidem.</w:t>
      </w:r>
    </w:p>
    <w:p w14:paraId="647A6B84" w14:textId="77777777" w:rsidR="00BB4811" w:rsidRPr="00BB4811" w:rsidRDefault="00BB4811" w:rsidP="00BB4811">
      <w:pPr>
        <w:widowControl w:val="0"/>
        <w:spacing w:line="360" w:lineRule="auto"/>
        <w:jc w:val="both"/>
        <w:rPr>
          <w:rFonts w:asciiTheme="minorHAnsi" w:eastAsia="Ubuntu" w:hAnsiTheme="minorHAnsi" w:cstheme="minorHAnsi"/>
          <w:b/>
          <w:sz w:val="22"/>
          <w:szCs w:val="22"/>
        </w:rPr>
      </w:pPr>
    </w:p>
    <w:p w14:paraId="477B9FF6" w14:textId="77777777" w:rsidR="00BB4811" w:rsidRPr="00BB4811" w:rsidRDefault="00BB4811" w:rsidP="00BB4811">
      <w:pPr>
        <w:widowControl w:val="0"/>
        <w:spacing w:line="360" w:lineRule="auto"/>
        <w:jc w:val="both"/>
        <w:rPr>
          <w:rFonts w:asciiTheme="minorHAnsi" w:eastAsia="Ubuntu" w:hAnsiTheme="minorHAnsi" w:cstheme="minorHAnsi"/>
          <w:b/>
          <w:sz w:val="22"/>
          <w:szCs w:val="22"/>
        </w:rPr>
      </w:pPr>
      <w:r w:rsidRPr="00BB4811">
        <w:rPr>
          <w:rFonts w:asciiTheme="minorHAnsi" w:eastAsia="Ubuntu" w:hAnsiTheme="minorHAnsi" w:cstheme="minorHAnsi"/>
          <w:b/>
          <w:sz w:val="22"/>
          <w:szCs w:val="22"/>
        </w:rPr>
        <w:t xml:space="preserve">#dunapolivku </w:t>
      </w:r>
      <w:r w:rsidRPr="00BB4811">
        <w:rPr>
          <w:rFonts w:asciiTheme="minorHAnsi" w:eastAsia="Ubuntu" w:hAnsiTheme="minorHAnsi" w:cstheme="minorHAnsi"/>
          <w:b/>
          <w:sz w:val="22"/>
          <w:szCs w:val="22"/>
        </w:rPr>
        <w:br/>
        <w:t>#polivkajegrunt</w:t>
      </w:r>
    </w:p>
    <w:p w14:paraId="2F3EDBEF" w14:textId="77777777" w:rsidR="00BB4811" w:rsidRPr="00BB4811" w:rsidRDefault="00BB4811" w:rsidP="00BB4811">
      <w:pPr>
        <w:pBdr>
          <w:top w:val="none" w:sz="0" w:space="0" w:color="000000"/>
          <w:left w:val="none" w:sz="0" w:space="0" w:color="000000"/>
          <w:bottom w:val="single" w:sz="6" w:space="0" w:color="000000"/>
          <w:right w:val="none" w:sz="0" w:space="0" w:color="000000"/>
        </w:pBdr>
        <w:spacing w:before="240"/>
        <w:rPr>
          <w:rFonts w:asciiTheme="minorHAnsi" w:hAnsiTheme="minorHAnsi" w:cstheme="minorHAnsi"/>
          <w:b/>
          <w:sz w:val="26"/>
          <w:szCs w:val="26"/>
        </w:rPr>
      </w:pPr>
    </w:p>
    <w:p w14:paraId="47035198" w14:textId="3401419C" w:rsidR="00E92B26" w:rsidRPr="00BB4811" w:rsidRDefault="00E92B26" w:rsidP="00E14694">
      <w:pPr>
        <w:pBdr>
          <w:top w:val="none" w:sz="0" w:space="0" w:color="000000"/>
          <w:left w:val="none" w:sz="0" w:space="0" w:color="000000"/>
          <w:bottom w:val="single" w:sz="6" w:space="0" w:color="000000"/>
          <w:right w:val="none" w:sz="0" w:space="0" w:color="000000"/>
        </w:pBdr>
        <w:spacing w:before="240"/>
        <w:jc w:val="center"/>
        <w:rPr>
          <w:rFonts w:asciiTheme="minorHAnsi" w:hAnsiTheme="minorHAnsi" w:cstheme="minorHAnsi"/>
          <w:b/>
          <w:bCs/>
          <w:sz w:val="20"/>
          <w:szCs w:val="20"/>
        </w:rPr>
      </w:pPr>
      <w:r w:rsidRPr="00BB4811">
        <w:rPr>
          <w:rFonts w:asciiTheme="minorHAnsi" w:eastAsia="Trebuchet MS" w:hAnsiTheme="minorHAnsi" w:cstheme="minorHAnsi"/>
          <w:b/>
          <w:bCs/>
          <w:sz w:val="20"/>
          <w:szCs w:val="20"/>
        </w:rPr>
        <w:t>Kontakty</w:t>
      </w:r>
    </w:p>
    <w:p w14:paraId="628BCA48" w14:textId="6AC281DA" w:rsidR="004811DB" w:rsidRPr="00BB4811" w:rsidRDefault="00E92B26" w:rsidP="00A87A79">
      <w:pPr>
        <w:spacing w:after="120"/>
        <w:rPr>
          <w:rStyle w:val="Hypertextovodkaz"/>
          <w:rFonts w:asciiTheme="minorHAnsi" w:hAnsiTheme="minorHAnsi" w:cstheme="minorHAnsi"/>
          <w:sz w:val="20"/>
          <w:szCs w:val="20"/>
        </w:rPr>
      </w:pPr>
      <w:r w:rsidRPr="00BB4811">
        <w:rPr>
          <w:rFonts w:asciiTheme="minorHAnsi" w:eastAsia="Trebuchet MS" w:hAnsiTheme="minorHAnsi" w:cstheme="minorHAnsi"/>
          <w:b/>
          <w:bCs/>
          <w:sz w:val="20"/>
          <w:szCs w:val="20"/>
        </w:rPr>
        <w:t>Divadlo Bolka Polívky</w:t>
      </w:r>
      <w:r w:rsidRPr="00BB4811">
        <w:rPr>
          <w:rFonts w:asciiTheme="minorHAnsi" w:eastAsia="Trebuchet MS" w:hAnsiTheme="minorHAnsi" w:cstheme="minorHAnsi"/>
          <w:sz w:val="20"/>
          <w:szCs w:val="20"/>
        </w:rPr>
        <w:t>, Jakubské náměstí 5, Brno</w:t>
      </w:r>
      <w:r w:rsidRPr="00BB4811">
        <w:rPr>
          <w:rFonts w:asciiTheme="minorHAnsi" w:eastAsia="Trebuchet MS" w:hAnsiTheme="minorHAnsi" w:cstheme="minorHAnsi"/>
          <w:sz w:val="20"/>
          <w:szCs w:val="20"/>
        </w:rPr>
        <w:br/>
        <w:t xml:space="preserve">Michal Adamík, </w:t>
      </w:r>
      <w:r w:rsidRPr="00BB4811">
        <w:rPr>
          <w:rFonts w:asciiTheme="minorHAnsi" w:eastAsia="Trebuchet MS" w:hAnsiTheme="minorHAnsi" w:cstheme="minorHAnsi"/>
          <w:color w:val="0563C1"/>
          <w:sz w:val="20"/>
          <w:szCs w:val="20"/>
          <w:u w:val="single"/>
        </w:rPr>
        <w:t>adamik@bolek.cz</w:t>
      </w:r>
      <w:r w:rsidRPr="00BB4811">
        <w:rPr>
          <w:rFonts w:asciiTheme="minorHAnsi" w:eastAsia="Trebuchet MS" w:hAnsiTheme="minorHAnsi" w:cstheme="minorHAnsi"/>
          <w:sz w:val="20"/>
          <w:szCs w:val="20"/>
        </w:rPr>
        <w:t>, + 420 775 505 521</w:t>
      </w:r>
      <w:r w:rsidRPr="00BB4811">
        <w:rPr>
          <w:rFonts w:asciiTheme="minorHAnsi" w:eastAsia="Trebuchet MS" w:hAnsiTheme="minorHAnsi" w:cstheme="minorHAnsi"/>
          <w:sz w:val="20"/>
          <w:szCs w:val="20"/>
        </w:rPr>
        <w:br/>
        <w:t>Web:</w:t>
      </w:r>
      <w:hyperlink r:id="rId7" w:history="1">
        <w:r w:rsidRPr="00BB4811">
          <w:rPr>
            <w:rFonts w:asciiTheme="minorHAnsi" w:eastAsia="Trebuchet MS" w:hAnsiTheme="minorHAnsi" w:cstheme="minorHAnsi"/>
            <w:sz w:val="20"/>
            <w:szCs w:val="20"/>
          </w:rPr>
          <w:t xml:space="preserve"> </w:t>
        </w:r>
      </w:hyperlink>
      <w:hyperlink r:id="rId8" w:history="1">
        <w:r w:rsidRPr="00BB4811">
          <w:rPr>
            <w:rFonts w:asciiTheme="minorHAnsi" w:eastAsia="Trebuchet MS" w:hAnsiTheme="minorHAnsi" w:cstheme="minorHAnsi"/>
            <w:color w:val="1155CC"/>
            <w:sz w:val="20"/>
            <w:szCs w:val="20"/>
            <w:u w:val="single"/>
          </w:rPr>
          <w:t>www.divadlobolkapolivky.cz</w:t>
        </w:r>
      </w:hyperlink>
      <w:r w:rsidRPr="00BB4811">
        <w:rPr>
          <w:rFonts w:asciiTheme="minorHAnsi" w:eastAsia="Trebuchet MS" w:hAnsiTheme="minorHAnsi" w:cstheme="minorHAnsi"/>
          <w:color w:val="0563C1"/>
          <w:sz w:val="20"/>
          <w:szCs w:val="20"/>
          <w:u w:val="single"/>
        </w:rPr>
        <w:t xml:space="preserve"> </w:t>
      </w:r>
      <w:r w:rsidRPr="00BB4811">
        <w:rPr>
          <w:rFonts w:asciiTheme="minorHAnsi" w:eastAsia="Trebuchet MS" w:hAnsiTheme="minorHAnsi" w:cstheme="minorHAnsi"/>
          <w:sz w:val="20"/>
          <w:szCs w:val="20"/>
        </w:rPr>
        <w:t>/ FB:</w:t>
      </w:r>
      <w:hyperlink r:id="rId9" w:history="1">
        <w:r w:rsidRPr="00BB4811">
          <w:rPr>
            <w:rFonts w:asciiTheme="minorHAnsi" w:eastAsia="Trebuchet MS" w:hAnsiTheme="minorHAnsi" w:cstheme="minorHAnsi"/>
            <w:sz w:val="20"/>
            <w:szCs w:val="20"/>
          </w:rPr>
          <w:t xml:space="preserve"> </w:t>
        </w:r>
      </w:hyperlink>
      <w:hyperlink r:id="rId10" w:history="1">
        <w:r w:rsidRPr="00BB4811">
          <w:rPr>
            <w:rFonts w:asciiTheme="minorHAnsi" w:eastAsia="Trebuchet MS" w:hAnsiTheme="minorHAnsi" w:cstheme="minorHAnsi"/>
            <w:color w:val="1155CC"/>
            <w:sz w:val="20"/>
            <w:szCs w:val="20"/>
            <w:u w:val="single"/>
          </w:rPr>
          <w:t>www.facebook.com/divadlobolkapolivky</w:t>
        </w:r>
      </w:hyperlink>
      <w:r w:rsidR="00DD6D59" w:rsidRPr="00BB4811">
        <w:rPr>
          <w:rFonts w:asciiTheme="minorHAnsi" w:eastAsia="Trebuchet MS" w:hAnsiTheme="minorHAnsi" w:cstheme="minorHAnsi"/>
          <w:color w:val="1155CC"/>
          <w:sz w:val="20"/>
          <w:szCs w:val="20"/>
          <w:u w:val="single"/>
        </w:rPr>
        <w:br/>
      </w:r>
      <w:r w:rsidR="0027340A" w:rsidRPr="00BB4811">
        <w:rPr>
          <w:rFonts w:asciiTheme="minorHAnsi" w:hAnsiTheme="minorHAnsi" w:cstheme="minorHAnsi"/>
          <w:sz w:val="20"/>
          <w:szCs w:val="20"/>
        </w:rPr>
        <w:t xml:space="preserve">IG: </w:t>
      </w:r>
      <w:hyperlink r:id="rId11" w:history="1">
        <w:r w:rsidR="0027340A" w:rsidRPr="00BB4811">
          <w:rPr>
            <w:rStyle w:val="Hypertextovodkaz"/>
            <w:rFonts w:asciiTheme="minorHAnsi" w:hAnsiTheme="minorHAnsi" w:cstheme="minorHAnsi"/>
            <w:sz w:val="20"/>
            <w:szCs w:val="20"/>
          </w:rPr>
          <w:t>www.instagram.com/divadlo_bolka_polivky</w:t>
        </w:r>
      </w:hyperlink>
      <w:r w:rsidR="0027340A" w:rsidRPr="00BB4811">
        <w:rPr>
          <w:rFonts w:asciiTheme="minorHAnsi" w:hAnsiTheme="minorHAnsi" w:cstheme="minorHAnsi"/>
          <w:sz w:val="20"/>
          <w:szCs w:val="20"/>
        </w:rPr>
        <w:br/>
        <w:t xml:space="preserve">YT: </w:t>
      </w:r>
      <w:hyperlink r:id="rId12" w:history="1">
        <w:r w:rsidR="0027340A" w:rsidRPr="00BB4811">
          <w:rPr>
            <w:rStyle w:val="Hypertextovodkaz"/>
            <w:rFonts w:asciiTheme="minorHAnsi" w:hAnsiTheme="minorHAnsi" w:cstheme="minorHAnsi"/>
            <w:sz w:val="20"/>
            <w:szCs w:val="20"/>
          </w:rPr>
          <w:t>www.youtube.com/divadlobolkapolivky</w:t>
        </w:r>
      </w:hyperlink>
    </w:p>
    <w:p w14:paraId="42FC736B" w14:textId="77777777" w:rsidR="00C90C3A" w:rsidRPr="00BB4811" w:rsidRDefault="00C90C3A" w:rsidP="00A87A79">
      <w:pPr>
        <w:spacing w:after="120"/>
        <w:rPr>
          <w:rStyle w:val="Hypertextovodkaz"/>
          <w:rFonts w:asciiTheme="minorHAnsi" w:hAnsiTheme="minorHAnsi" w:cstheme="minorHAnsi"/>
          <w:sz w:val="20"/>
          <w:szCs w:val="20"/>
        </w:rPr>
      </w:pPr>
    </w:p>
    <w:p w14:paraId="03E52194" w14:textId="77777777" w:rsidR="00C90C3A" w:rsidRPr="00BB4811" w:rsidRDefault="00C90C3A" w:rsidP="004811DB">
      <w:pPr>
        <w:spacing w:after="120"/>
        <w:rPr>
          <w:rStyle w:val="Hypertextovodkaz"/>
          <w:rFonts w:asciiTheme="minorHAnsi" w:hAnsiTheme="minorHAnsi" w:cstheme="minorHAnsi"/>
          <w:color w:val="auto"/>
          <w:sz w:val="20"/>
          <w:szCs w:val="20"/>
          <w:u w:val="none"/>
        </w:rPr>
      </w:pPr>
    </w:p>
    <w:p w14:paraId="423D3283" w14:textId="69E4A6EF" w:rsidR="004811DB" w:rsidRPr="00BB4811" w:rsidRDefault="004811DB" w:rsidP="004811DB">
      <w:pPr>
        <w:spacing w:after="120"/>
        <w:rPr>
          <w:rStyle w:val="Hypertextovodkaz"/>
          <w:rFonts w:asciiTheme="minorHAnsi" w:hAnsiTheme="minorHAnsi" w:cstheme="minorHAnsi"/>
          <w:color w:val="auto"/>
          <w:sz w:val="20"/>
          <w:szCs w:val="20"/>
          <w:u w:val="none"/>
        </w:rPr>
      </w:pPr>
      <w:r w:rsidRPr="00BB4811">
        <w:rPr>
          <w:rStyle w:val="Hypertextovodkaz"/>
          <w:rFonts w:asciiTheme="minorHAnsi" w:hAnsiTheme="minorHAnsi" w:cstheme="minorHAnsi"/>
          <w:color w:val="auto"/>
          <w:sz w:val="20"/>
          <w:szCs w:val="20"/>
          <w:u w:val="none"/>
        </w:rPr>
        <w:t>Mediální servis: 2media.cz, s.r.o.</w:t>
      </w:r>
      <w:r w:rsidR="00FB647E" w:rsidRPr="00BB4811">
        <w:rPr>
          <w:rStyle w:val="Hypertextovodkaz"/>
          <w:rFonts w:asciiTheme="minorHAnsi" w:hAnsiTheme="minorHAnsi" w:cstheme="minorHAnsi"/>
          <w:color w:val="auto"/>
          <w:sz w:val="20"/>
          <w:szCs w:val="20"/>
          <w:u w:val="none"/>
        </w:rPr>
        <w:br/>
      </w:r>
      <w:r w:rsidRPr="00BB4811">
        <w:rPr>
          <w:rStyle w:val="Hypertextovodkaz"/>
          <w:rFonts w:asciiTheme="minorHAnsi" w:hAnsiTheme="minorHAnsi" w:cstheme="minorHAnsi"/>
          <w:color w:val="auto"/>
          <w:sz w:val="20"/>
          <w:szCs w:val="20"/>
          <w:u w:val="none"/>
        </w:rPr>
        <w:t>Simona Andělová, simona@2media.cz, tel: 775 112857</w:t>
      </w:r>
      <w:r w:rsidR="00FB647E" w:rsidRPr="00BB4811">
        <w:rPr>
          <w:rStyle w:val="Hypertextovodkaz"/>
          <w:rFonts w:asciiTheme="minorHAnsi" w:hAnsiTheme="minorHAnsi" w:cstheme="minorHAnsi"/>
          <w:color w:val="auto"/>
          <w:sz w:val="20"/>
          <w:szCs w:val="20"/>
          <w:u w:val="none"/>
        </w:rPr>
        <w:br/>
      </w:r>
      <w:r w:rsidRPr="00BB4811">
        <w:rPr>
          <w:rStyle w:val="Hypertextovodkaz"/>
          <w:rFonts w:asciiTheme="minorHAnsi" w:hAnsiTheme="minorHAnsi" w:cstheme="minorHAnsi"/>
          <w:color w:val="auto"/>
          <w:sz w:val="20"/>
          <w:szCs w:val="20"/>
          <w:u w:val="none"/>
        </w:rPr>
        <w:t>www.2media.cz, www.facebook.com/2media.cz, www.instagram.com/2mediacz</w:t>
      </w:r>
    </w:p>
    <w:p w14:paraId="5FBA7BC6" w14:textId="77777777" w:rsidR="005114CB" w:rsidRPr="00BB4811" w:rsidRDefault="005114CB" w:rsidP="0044384C">
      <w:pPr>
        <w:spacing w:before="240"/>
        <w:jc w:val="both"/>
        <w:rPr>
          <w:rFonts w:asciiTheme="minorHAnsi" w:eastAsia="Trebuchet MS" w:hAnsiTheme="minorHAnsi" w:cstheme="minorHAnsi"/>
          <w:sz w:val="20"/>
          <w:szCs w:val="20"/>
        </w:rPr>
      </w:pPr>
    </w:p>
    <w:p w14:paraId="06F82008" w14:textId="7EEFC0FF" w:rsidR="00343852" w:rsidRPr="00BB4811" w:rsidRDefault="00343852" w:rsidP="00343852">
      <w:pPr>
        <w:spacing w:after="120"/>
        <w:rPr>
          <w:rFonts w:asciiTheme="minorHAnsi" w:eastAsia="Verdana" w:hAnsiTheme="minorHAnsi" w:cstheme="minorHAnsi"/>
          <w:bCs/>
          <w:sz w:val="20"/>
          <w:szCs w:val="20"/>
        </w:rPr>
      </w:pPr>
      <w:r w:rsidRPr="00BB4811">
        <w:rPr>
          <w:rFonts w:asciiTheme="minorHAnsi" w:eastAsia="Verdana" w:hAnsiTheme="minorHAnsi" w:cstheme="minorHAnsi"/>
          <w:bCs/>
          <w:sz w:val="20"/>
          <w:szCs w:val="20"/>
        </w:rPr>
        <w:t>Za podporu a partnerství děkujeme společnosti SPP, dodavateli zemního plynu a elektřiny, která se stala partnerem Divadla Bolka Polívky v sezoně 202</w:t>
      </w:r>
      <w:r w:rsidR="004A7746" w:rsidRPr="00BB4811">
        <w:rPr>
          <w:rFonts w:asciiTheme="minorHAnsi" w:eastAsia="Verdana" w:hAnsiTheme="minorHAnsi" w:cstheme="minorHAnsi"/>
          <w:bCs/>
          <w:sz w:val="20"/>
          <w:szCs w:val="20"/>
        </w:rPr>
        <w:t>1</w:t>
      </w:r>
      <w:r w:rsidRPr="00BB4811">
        <w:rPr>
          <w:rFonts w:asciiTheme="minorHAnsi" w:eastAsia="Verdana" w:hAnsiTheme="minorHAnsi" w:cstheme="minorHAnsi"/>
          <w:bCs/>
          <w:sz w:val="20"/>
          <w:szCs w:val="20"/>
        </w:rPr>
        <w:t>/202</w:t>
      </w:r>
      <w:r w:rsidR="004A7746" w:rsidRPr="00BB4811">
        <w:rPr>
          <w:rFonts w:asciiTheme="minorHAnsi" w:eastAsia="Verdana" w:hAnsiTheme="minorHAnsi" w:cstheme="minorHAnsi"/>
          <w:bCs/>
          <w:sz w:val="20"/>
          <w:szCs w:val="20"/>
        </w:rPr>
        <w:t>2</w:t>
      </w:r>
      <w:r w:rsidRPr="00BB4811">
        <w:rPr>
          <w:rFonts w:asciiTheme="minorHAnsi" w:eastAsia="Verdana" w:hAnsiTheme="minorHAnsi" w:cstheme="minorHAnsi"/>
          <w:bCs/>
          <w:sz w:val="20"/>
          <w:szCs w:val="20"/>
        </w:rPr>
        <w:t>.</w:t>
      </w:r>
    </w:p>
    <w:p w14:paraId="77F17FEF" w14:textId="77777777" w:rsidR="00343852" w:rsidRPr="00BB4811" w:rsidRDefault="00343852" w:rsidP="00343852">
      <w:pPr>
        <w:jc w:val="both"/>
        <w:rPr>
          <w:rFonts w:asciiTheme="minorHAnsi" w:eastAsia="Trebuchet MS" w:hAnsiTheme="minorHAnsi" w:cstheme="minorHAnsi"/>
          <w:b/>
          <w:sz w:val="22"/>
          <w:szCs w:val="22"/>
        </w:rPr>
      </w:pPr>
      <w:r w:rsidRPr="00BB4811">
        <w:rPr>
          <w:rFonts w:asciiTheme="minorHAnsi" w:eastAsia="Trebuchet MS" w:hAnsiTheme="minorHAnsi" w:cstheme="minorHAnsi"/>
          <w:b/>
          <w:noProof/>
          <w:sz w:val="22"/>
          <w:szCs w:val="22"/>
          <w:lang w:eastAsia="cs-CZ"/>
        </w:rPr>
        <w:drawing>
          <wp:anchor distT="0" distB="0" distL="114300" distR="114300" simplePos="0" relativeHeight="251659264" behindDoc="1" locked="0" layoutInCell="1" allowOverlap="1" wp14:anchorId="7423D738" wp14:editId="1E047A14">
            <wp:simplePos x="0" y="0"/>
            <wp:positionH relativeFrom="column">
              <wp:posOffset>2202180</wp:posOffset>
            </wp:positionH>
            <wp:positionV relativeFrom="paragraph">
              <wp:posOffset>24765</wp:posOffset>
            </wp:positionV>
            <wp:extent cx="842010" cy="450215"/>
            <wp:effectExtent l="19050" t="0" r="0" b="0"/>
            <wp:wrapTight wrapText="bothSides">
              <wp:wrapPolygon edited="0">
                <wp:start x="-489" y="0"/>
                <wp:lineTo x="-489" y="21021"/>
                <wp:lineTo x="21502" y="21021"/>
                <wp:lineTo x="21502" y="0"/>
                <wp:lineTo x="-489" y="0"/>
              </wp:wrapPolygon>
            </wp:wrapTight>
            <wp:docPr id="3" name="obrázek 3" descr="SPP_logo_Čierno-biele vyhotove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P_logo_Čierno-biele vyhotovenie"/>
                    <pic:cNvPicPr>
                      <a:picLocks noChangeAspect="1" noChangeArrowheads="1"/>
                    </pic:cNvPicPr>
                  </pic:nvPicPr>
                  <pic:blipFill>
                    <a:blip r:embed="rId13" cstate="print"/>
                    <a:srcRect/>
                    <a:stretch>
                      <a:fillRect/>
                    </a:stretch>
                  </pic:blipFill>
                  <pic:spPr bwMode="auto">
                    <a:xfrm>
                      <a:off x="0" y="0"/>
                      <a:ext cx="842010" cy="450215"/>
                    </a:xfrm>
                    <a:prstGeom prst="rect">
                      <a:avLst/>
                    </a:prstGeom>
                    <a:noFill/>
                    <a:ln w="9525">
                      <a:noFill/>
                      <a:miter lim="800000"/>
                      <a:headEnd/>
                      <a:tailEnd/>
                    </a:ln>
                  </pic:spPr>
                </pic:pic>
              </a:graphicData>
            </a:graphic>
          </wp:anchor>
        </w:drawing>
      </w:r>
    </w:p>
    <w:p w14:paraId="4CB64168" w14:textId="77777777" w:rsidR="00343852" w:rsidRPr="00BB4811" w:rsidRDefault="00343852" w:rsidP="0044384C">
      <w:pPr>
        <w:spacing w:before="240"/>
        <w:jc w:val="both"/>
        <w:rPr>
          <w:rFonts w:asciiTheme="minorHAnsi" w:hAnsiTheme="minorHAnsi" w:cstheme="minorHAnsi"/>
          <w:sz w:val="20"/>
          <w:szCs w:val="20"/>
        </w:rPr>
      </w:pPr>
    </w:p>
    <w:p w14:paraId="2BB6F16E" w14:textId="77777777" w:rsidR="0027340A" w:rsidRPr="00BB4811" w:rsidRDefault="0027340A">
      <w:pPr>
        <w:spacing w:after="120"/>
        <w:jc w:val="both"/>
        <w:rPr>
          <w:rFonts w:asciiTheme="minorHAnsi" w:hAnsiTheme="minorHAnsi" w:cstheme="minorHAnsi"/>
          <w:sz w:val="22"/>
          <w:szCs w:val="22"/>
        </w:rPr>
      </w:pPr>
    </w:p>
    <w:sectPr w:rsidR="0027340A" w:rsidRPr="00BB4811">
      <w:headerReference w:type="default" r:id="rId14"/>
      <w:pgSz w:w="11906" w:h="16838"/>
      <w:pgMar w:top="1440" w:right="1800" w:bottom="1440" w:left="180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B65E4" w14:textId="77777777" w:rsidR="00796450" w:rsidRDefault="00796450">
      <w:r>
        <w:separator/>
      </w:r>
    </w:p>
  </w:endnote>
  <w:endnote w:type="continuationSeparator" w:id="0">
    <w:p w14:paraId="29E5F6BB" w14:textId="77777777" w:rsidR="00796450" w:rsidRDefault="0079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altName w:val="Lucida Grande"/>
    <w:panose1 w:val="020B0600040502020204"/>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Ubuntu">
    <w:altName w:val="Times New Roman"/>
    <w:panose1 w:val="020B0604020202020204"/>
    <w:charset w:val="00"/>
    <w:family w:val="auto"/>
    <w:pitch w:val="default"/>
  </w:font>
  <w:font w:name="Trebuchet MS">
    <w:altName w:val="Trebuchet MS"/>
    <w:panose1 w:val="020B0603020202020204"/>
    <w:charset w:val="EE"/>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08C21" w14:textId="77777777" w:rsidR="00796450" w:rsidRDefault="00796450">
      <w:r>
        <w:separator/>
      </w:r>
    </w:p>
  </w:footnote>
  <w:footnote w:type="continuationSeparator" w:id="0">
    <w:p w14:paraId="652DD2B3" w14:textId="77777777" w:rsidR="00796450" w:rsidRDefault="00796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C76AC" w14:textId="4665A801" w:rsidR="00E92B26" w:rsidRDefault="00457F97">
    <w:pPr>
      <w:pStyle w:val="Titulek8"/>
      <w:tabs>
        <w:tab w:val="center" w:pos="4153"/>
        <w:tab w:val="right" w:pos="8306"/>
      </w:tabs>
      <w:spacing w:before="708" w:after="0"/>
    </w:pPr>
    <w:r>
      <w:rPr>
        <w:noProof/>
        <w:lang w:eastAsia="cs-CZ"/>
      </w:rPr>
      <w:drawing>
        <wp:inline distT="0" distB="0" distL="0" distR="0" wp14:anchorId="2DC45537" wp14:editId="47A99084">
          <wp:extent cx="625724" cy="886968"/>
          <wp:effectExtent l="0" t="0" r="0" b="2540"/>
          <wp:docPr id="2" name="Obrázek 2"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BP LOGO 2020.png"/>
                  <pic:cNvPicPr/>
                </pic:nvPicPr>
                <pic:blipFill>
                  <a:blip r:embed="rId1">
                    <a:extLst>
                      <a:ext uri="{28A0092B-C50C-407E-A947-70E740481C1C}">
                        <a14:useLocalDpi xmlns:a14="http://schemas.microsoft.com/office/drawing/2010/main" val="0"/>
                      </a:ext>
                    </a:extLst>
                  </a:blip>
                  <a:stretch>
                    <a:fillRect/>
                  </a:stretch>
                </pic:blipFill>
                <pic:spPr>
                  <a:xfrm>
                    <a:off x="0" y="0"/>
                    <a:ext cx="665471" cy="943310"/>
                  </a:xfrm>
                  <a:prstGeom prst="rect">
                    <a:avLst/>
                  </a:prstGeom>
                </pic:spPr>
              </pic:pic>
            </a:graphicData>
          </a:graphic>
        </wp:inline>
      </w:drawing>
    </w:r>
    <w:r w:rsidR="004811DB">
      <w:t xml:space="preserve">                                          </w:t>
    </w:r>
    <w:r w:rsidR="004811DB" w:rsidRPr="00AA496E">
      <w:rPr>
        <w:noProof/>
        <w:lang w:eastAsia="cs-CZ"/>
      </w:rPr>
      <w:drawing>
        <wp:inline distT="0" distB="0" distL="0" distR="0" wp14:anchorId="4B5CE516" wp14:editId="45CD4EAA">
          <wp:extent cx="1026695" cy="245406"/>
          <wp:effectExtent l="0" t="0" r="2540" b="0"/>
          <wp:docPr id="1" name="Obrázek 1"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klipart&#10;&#10;Popis byl vytvořen automaticky"/>
                  <pic:cNvPicPr/>
                </pic:nvPicPr>
                <pic:blipFill>
                  <a:blip r:embed="rId2"/>
                  <a:stretch>
                    <a:fillRect/>
                  </a:stretch>
                </pic:blipFill>
                <pic:spPr>
                  <a:xfrm>
                    <a:off x="0" y="0"/>
                    <a:ext cx="1199463" cy="2867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pStyle w:val="Nadpis5"/>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A3E7383"/>
    <w:multiLevelType w:val="hybridMultilevel"/>
    <w:tmpl w:val="BB1CA6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B002547"/>
    <w:multiLevelType w:val="hybridMultilevel"/>
    <w:tmpl w:val="7DD853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CBE0570"/>
    <w:multiLevelType w:val="hybridMultilevel"/>
    <w:tmpl w:val="391084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B7178C5"/>
    <w:multiLevelType w:val="hybridMultilevel"/>
    <w:tmpl w:val="23F018AA"/>
    <w:lvl w:ilvl="0" w:tplc="605E4DE8">
      <w:numFmt w:val="bullet"/>
      <w:lvlText w:val="-"/>
      <w:lvlJc w:val="left"/>
      <w:pPr>
        <w:ind w:left="720" w:hanging="360"/>
      </w:pPr>
      <w:rPr>
        <w:rFonts w:ascii="Verdana" w:eastAsia="Verdana"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303"/>
    <w:rsid w:val="0000425A"/>
    <w:rsid w:val="000219D7"/>
    <w:rsid w:val="000268CD"/>
    <w:rsid w:val="00027BCA"/>
    <w:rsid w:val="00032B75"/>
    <w:rsid w:val="00035A6B"/>
    <w:rsid w:val="000366F4"/>
    <w:rsid w:val="00054743"/>
    <w:rsid w:val="00057BF7"/>
    <w:rsid w:val="00063E64"/>
    <w:rsid w:val="00066FF1"/>
    <w:rsid w:val="0007126E"/>
    <w:rsid w:val="00083146"/>
    <w:rsid w:val="00084B37"/>
    <w:rsid w:val="00091DCD"/>
    <w:rsid w:val="000A0A83"/>
    <w:rsid w:val="000A2FFF"/>
    <w:rsid w:val="000B1322"/>
    <w:rsid w:val="000C05A7"/>
    <w:rsid w:val="000C1606"/>
    <w:rsid w:val="000C5A25"/>
    <w:rsid w:val="000C7346"/>
    <w:rsid w:val="000C73D5"/>
    <w:rsid w:val="000D6C2F"/>
    <w:rsid w:val="000D711D"/>
    <w:rsid w:val="000D7136"/>
    <w:rsid w:val="000E0880"/>
    <w:rsid w:val="000F082E"/>
    <w:rsid w:val="000F0D17"/>
    <w:rsid w:val="000F2EE5"/>
    <w:rsid w:val="000F4F57"/>
    <w:rsid w:val="000F507D"/>
    <w:rsid w:val="000F5641"/>
    <w:rsid w:val="0010227B"/>
    <w:rsid w:val="001071C7"/>
    <w:rsid w:val="0011167B"/>
    <w:rsid w:val="0011353F"/>
    <w:rsid w:val="00113D4F"/>
    <w:rsid w:val="00120FA1"/>
    <w:rsid w:val="001215C8"/>
    <w:rsid w:val="00123FF0"/>
    <w:rsid w:val="00130707"/>
    <w:rsid w:val="00152767"/>
    <w:rsid w:val="001847E8"/>
    <w:rsid w:val="001927F2"/>
    <w:rsid w:val="001A03E0"/>
    <w:rsid w:val="001A6EBB"/>
    <w:rsid w:val="001A7D6E"/>
    <w:rsid w:val="001B4F68"/>
    <w:rsid w:val="001C0CD4"/>
    <w:rsid w:val="001C3CDE"/>
    <w:rsid w:val="001C73E7"/>
    <w:rsid w:val="001E3BFF"/>
    <w:rsid w:val="001E7472"/>
    <w:rsid w:val="00206648"/>
    <w:rsid w:val="00213FCF"/>
    <w:rsid w:val="002142A7"/>
    <w:rsid w:val="0021430F"/>
    <w:rsid w:val="00217ACB"/>
    <w:rsid w:val="00225C27"/>
    <w:rsid w:val="00236E40"/>
    <w:rsid w:val="00247933"/>
    <w:rsid w:val="00256C36"/>
    <w:rsid w:val="00264870"/>
    <w:rsid w:val="00271C8D"/>
    <w:rsid w:val="0027340A"/>
    <w:rsid w:val="0028089D"/>
    <w:rsid w:val="002B1616"/>
    <w:rsid w:val="002C5BB8"/>
    <w:rsid w:val="002D2B6D"/>
    <w:rsid w:val="002D2B8B"/>
    <w:rsid w:val="002D551A"/>
    <w:rsid w:val="002E334E"/>
    <w:rsid w:val="002E33E9"/>
    <w:rsid w:val="002E6023"/>
    <w:rsid w:val="002E6D95"/>
    <w:rsid w:val="002F06D7"/>
    <w:rsid w:val="002F3E74"/>
    <w:rsid w:val="0030189C"/>
    <w:rsid w:val="00304E20"/>
    <w:rsid w:val="00313CE7"/>
    <w:rsid w:val="00316060"/>
    <w:rsid w:val="00317E56"/>
    <w:rsid w:val="0032149B"/>
    <w:rsid w:val="00322A5A"/>
    <w:rsid w:val="00326FF2"/>
    <w:rsid w:val="00327189"/>
    <w:rsid w:val="00327724"/>
    <w:rsid w:val="003302A9"/>
    <w:rsid w:val="00331A6F"/>
    <w:rsid w:val="0033617E"/>
    <w:rsid w:val="00342233"/>
    <w:rsid w:val="00343852"/>
    <w:rsid w:val="0034408F"/>
    <w:rsid w:val="00345793"/>
    <w:rsid w:val="00346662"/>
    <w:rsid w:val="003469F3"/>
    <w:rsid w:val="00376940"/>
    <w:rsid w:val="00383D09"/>
    <w:rsid w:val="003A0274"/>
    <w:rsid w:val="003B08A2"/>
    <w:rsid w:val="003B0BE1"/>
    <w:rsid w:val="003B14EA"/>
    <w:rsid w:val="003C56A9"/>
    <w:rsid w:val="003D3BCC"/>
    <w:rsid w:val="003E3301"/>
    <w:rsid w:val="003E6900"/>
    <w:rsid w:val="003E6DA3"/>
    <w:rsid w:val="003F5853"/>
    <w:rsid w:val="0042393F"/>
    <w:rsid w:val="004247BC"/>
    <w:rsid w:val="0043183C"/>
    <w:rsid w:val="00431A30"/>
    <w:rsid w:val="00433149"/>
    <w:rsid w:val="004335EE"/>
    <w:rsid w:val="00435043"/>
    <w:rsid w:val="00440BCC"/>
    <w:rsid w:val="0044384C"/>
    <w:rsid w:val="00444919"/>
    <w:rsid w:val="00447566"/>
    <w:rsid w:val="00450B98"/>
    <w:rsid w:val="00451035"/>
    <w:rsid w:val="004577D9"/>
    <w:rsid w:val="004578E3"/>
    <w:rsid w:val="00457F97"/>
    <w:rsid w:val="0046003A"/>
    <w:rsid w:val="00464CB1"/>
    <w:rsid w:val="00470687"/>
    <w:rsid w:val="00470FDC"/>
    <w:rsid w:val="00476F45"/>
    <w:rsid w:val="004811DB"/>
    <w:rsid w:val="004815B5"/>
    <w:rsid w:val="004961E2"/>
    <w:rsid w:val="004974C6"/>
    <w:rsid w:val="004A4EE3"/>
    <w:rsid w:val="004A7746"/>
    <w:rsid w:val="004B0BE0"/>
    <w:rsid w:val="004D4C5D"/>
    <w:rsid w:val="004D7342"/>
    <w:rsid w:val="004F14D5"/>
    <w:rsid w:val="004F6DC5"/>
    <w:rsid w:val="00500467"/>
    <w:rsid w:val="00507ED6"/>
    <w:rsid w:val="005114CB"/>
    <w:rsid w:val="00520080"/>
    <w:rsid w:val="0052030E"/>
    <w:rsid w:val="00521F12"/>
    <w:rsid w:val="00526A87"/>
    <w:rsid w:val="00533865"/>
    <w:rsid w:val="005423FB"/>
    <w:rsid w:val="005510B5"/>
    <w:rsid w:val="00551E5E"/>
    <w:rsid w:val="00556D63"/>
    <w:rsid w:val="00564611"/>
    <w:rsid w:val="0057061D"/>
    <w:rsid w:val="005712F9"/>
    <w:rsid w:val="00587303"/>
    <w:rsid w:val="00592A6E"/>
    <w:rsid w:val="0059347D"/>
    <w:rsid w:val="005A2FA1"/>
    <w:rsid w:val="005A4F91"/>
    <w:rsid w:val="005C2EDD"/>
    <w:rsid w:val="005D342C"/>
    <w:rsid w:val="005D3BE0"/>
    <w:rsid w:val="005E1F8C"/>
    <w:rsid w:val="005E4670"/>
    <w:rsid w:val="005E5548"/>
    <w:rsid w:val="005F1FCB"/>
    <w:rsid w:val="005F4F03"/>
    <w:rsid w:val="005F5D41"/>
    <w:rsid w:val="0060102E"/>
    <w:rsid w:val="00606D8A"/>
    <w:rsid w:val="00610EB2"/>
    <w:rsid w:val="00612631"/>
    <w:rsid w:val="00613559"/>
    <w:rsid w:val="0061650C"/>
    <w:rsid w:val="0062199F"/>
    <w:rsid w:val="006364ED"/>
    <w:rsid w:val="00636F15"/>
    <w:rsid w:val="006467D6"/>
    <w:rsid w:val="00662DE3"/>
    <w:rsid w:val="006736EB"/>
    <w:rsid w:val="006746CF"/>
    <w:rsid w:val="006841EE"/>
    <w:rsid w:val="006A1ED0"/>
    <w:rsid w:val="006A6C0F"/>
    <w:rsid w:val="006A755C"/>
    <w:rsid w:val="006B6DB9"/>
    <w:rsid w:val="006C1C27"/>
    <w:rsid w:val="006C4671"/>
    <w:rsid w:val="006C7CE6"/>
    <w:rsid w:val="006D1AD4"/>
    <w:rsid w:val="006D27F9"/>
    <w:rsid w:val="006D3AB0"/>
    <w:rsid w:val="006D7956"/>
    <w:rsid w:val="006D79BC"/>
    <w:rsid w:val="006E05FD"/>
    <w:rsid w:val="006F3462"/>
    <w:rsid w:val="006F72F6"/>
    <w:rsid w:val="00704CAF"/>
    <w:rsid w:val="00713C92"/>
    <w:rsid w:val="00717433"/>
    <w:rsid w:val="00721687"/>
    <w:rsid w:val="0073545A"/>
    <w:rsid w:val="00741BC2"/>
    <w:rsid w:val="007427BD"/>
    <w:rsid w:val="00742A89"/>
    <w:rsid w:val="00742B2D"/>
    <w:rsid w:val="00745CA2"/>
    <w:rsid w:val="00746021"/>
    <w:rsid w:val="007473BA"/>
    <w:rsid w:val="00750557"/>
    <w:rsid w:val="00761D4E"/>
    <w:rsid w:val="00765468"/>
    <w:rsid w:val="0077128E"/>
    <w:rsid w:val="007737BF"/>
    <w:rsid w:val="00786A0F"/>
    <w:rsid w:val="007958EB"/>
    <w:rsid w:val="00795DD3"/>
    <w:rsid w:val="00796450"/>
    <w:rsid w:val="007A25AB"/>
    <w:rsid w:val="007B1AD2"/>
    <w:rsid w:val="007B3989"/>
    <w:rsid w:val="007B4C2C"/>
    <w:rsid w:val="007B5B4F"/>
    <w:rsid w:val="007B79DC"/>
    <w:rsid w:val="007C42BD"/>
    <w:rsid w:val="007D10C9"/>
    <w:rsid w:val="007D4D78"/>
    <w:rsid w:val="007D5903"/>
    <w:rsid w:val="007E1A63"/>
    <w:rsid w:val="007E3AAC"/>
    <w:rsid w:val="007E692B"/>
    <w:rsid w:val="007F08A8"/>
    <w:rsid w:val="007F40C9"/>
    <w:rsid w:val="008031AB"/>
    <w:rsid w:val="0080409D"/>
    <w:rsid w:val="008064AF"/>
    <w:rsid w:val="008064CE"/>
    <w:rsid w:val="00814398"/>
    <w:rsid w:val="008200D9"/>
    <w:rsid w:val="008674C4"/>
    <w:rsid w:val="00871CAE"/>
    <w:rsid w:val="00877017"/>
    <w:rsid w:val="00880872"/>
    <w:rsid w:val="008909C3"/>
    <w:rsid w:val="00891E44"/>
    <w:rsid w:val="00893B8F"/>
    <w:rsid w:val="00895F9D"/>
    <w:rsid w:val="008A25B5"/>
    <w:rsid w:val="008B52F4"/>
    <w:rsid w:val="008C3971"/>
    <w:rsid w:val="008C6633"/>
    <w:rsid w:val="008D1C8B"/>
    <w:rsid w:val="008F3942"/>
    <w:rsid w:val="008F528E"/>
    <w:rsid w:val="008F7726"/>
    <w:rsid w:val="00903B37"/>
    <w:rsid w:val="00903F76"/>
    <w:rsid w:val="00907D53"/>
    <w:rsid w:val="009123BC"/>
    <w:rsid w:val="00912D11"/>
    <w:rsid w:val="00922F29"/>
    <w:rsid w:val="00922F46"/>
    <w:rsid w:val="00926932"/>
    <w:rsid w:val="00933130"/>
    <w:rsid w:val="00940136"/>
    <w:rsid w:val="00940307"/>
    <w:rsid w:val="00943311"/>
    <w:rsid w:val="00970734"/>
    <w:rsid w:val="00985BE9"/>
    <w:rsid w:val="00987615"/>
    <w:rsid w:val="00997998"/>
    <w:rsid w:val="009B38FC"/>
    <w:rsid w:val="009B7332"/>
    <w:rsid w:val="009C07AD"/>
    <w:rsid w:val="009D423A"/>
    <w:rsid w:val="009D602A"/>
    <w:rsid w:val="009E7103"/>
    <w:rsid w:val="009F0458"/>
    <w:rsid w:val="009F35EE"/>
    <w:rsid w:val="009F5861"/>
    <w:rsid w:val="009F5C6F"/>
    <w:rsid w:val="00A02601"/>
    <w:rsid w:val="00A04A56"/>
    <w:rsid w:val="00A108B7"/>
    <w:rsid w:val="00A134A0"/>
    <w:rsid w:val="00A15B93"/>
    <w:rsid w:val="00A247FF"/>
    <w:rsid w:val="00A26890"/>
    <w:rsid w:val="00A412BD"/>
    <w:rsid w:val="00A45FE9"/>
    <w:rsid w:val="00A619FE"/>
    <w:rsid w:val="00A666B3"/>
    <w:rsid w:val="00A71672"/>
    <w:rsid w:val="00A72907"/>
    <w:rsid w:val="00A87A79"/>
    <w:rsid w:val="00A91971"/>
    <w:rsid w:val="00A94B6A"/>
    <w:rsid w:val="00A9659A"/>
    <w:rsid w:val="00AB062F"/>
    <w:rsid w:val="00AB08C3"/>
    <w:rsid w:val="00AC0F17"/>
    <w:rsid w:val="00AF5E73"/>
    <w:rsid w:val="00B00EED"/>
    <w:rsid w:val="00B035C9"/>
    <w:rsid w:val="00B03A51"/>
    <w:rsid w:val="00B071ED"/>
    <w:rsid w:val="00B1532E"/>
    <w:rsid w:val="00B161E6"/>
    <w:rsid w:val="00B168E1"/>
    <w:rsid w:val="00B31D00"/>
    <w:rsid w:val="00B40077"/>
    <w:rsid w:val="00B46D30"/>
    <w:rsid w:val="00B63A47"/>
    <w:rsid w:val="00B64E44"/>
    <w:rsid w:val="00B67D32"/>
    <w:rsid w:val="00B74ADF"/>
    <w:rsid w:val="00B76224"/>
    <w:rsid w:val="00B80DDF"/>
    <w:rsid w:val="00B87318"/>
    <w:rsid w:val="00B877F9"/>
    <w:rsid w:val="00BB4811"/>
    <w:rsid w:val="00BB5272"/>
    <w:rsid w:val="00BB557D"/>
    <w:rsid w:val="00BD1DF6"/>
    <w:rsid w:val="00BE30C3"/>
    <w:rsid w:val="00BF294F"/>
    <w:rsid w:val="00BF3C33"/>
    <w:rsid w:val="00BF6514"/>
    <w:rsid w:val="00C00B3E"/>
    <w:rsid w:val="00C0249D"/>
    <w:rsid w:val="00C13988"/>
    <w:rsid w:val="00C21FD6"/>
    <w:rsid w:val="00C40469"/>
    <w:rsid w:val="00C41114"/>
    <w:rsid w:val="00C42737"/>
    <w:rsid w:val="00C468EA"/>
    <w:rsid w:val="00C5193E"/>
    <w:rsid w:val="00C56078"/>
    <w:rsid w:val="00C56A03"/>
    <w:rsid w:val="00C57FDF"/>
    <w:rsid w:val="00C64584"/>
    <w:rsid w:val="00C67F29"/>
    <w:rsid w:val="00C77BAC"/>
    <w:rsid w:val="00C84C6A"/>
    <w:rsid w:val="00C85E8D"/>
    <w:rsid w:val="00C90C3A"/>
    <w:rsid w:val="00CB2229"/>
    <w:rsid w:val="00CB5890"/>
    <w:rsid w:val="00CB6955"/>
    <w:rsid w:val="00CC4AE4"/>
    <w:rsid w:val="00CD2D26"/>
    <w:rsid w:val="00CD6C15"/>
    <w:rsid w:val="00CD7472"/>
    <w:rsid w:val="00CE2246"/>
    <w:rsid w:val="00CE5311"/>
    <w:rsid w:val="00CE58C4"/>
    <w:rsid w:val="00CF21AD"/>
    <w:rsid w:val="00CF75AB"/>
    <w:rsid w:val="00D01C68"/>
    <w:rsid w:val="00D078C7"/>
    <w:rsid w:val="00D279D9"/>
    <w:rsid w:val="00D324FA"/>
    <w:rsid w:val="00D442C3"/>
    <w:rsid w:val="00D455B2"/>
    <w:rsid w:val="00D5419A"/>
    <w:rsid w:val="00D541AB"/>
    <w:rsid w:val="00D55FD7"/>
    <w:rsid w:val="00D60920"/>
    <w:rsid w:val="00D73FB5"/>
    <w:rsid w:val="00D96469"/>
    <w:rsid w:val="00DA77B1"/>
    <w:rsid w:val="00DB01C1"/>
    <w:rsid w:val="00DB6353"/>
    <w:rsid w:val="00DB7571"/>
    <w:rsid w:val="00DD2762"/>
    <w:rsid w:val="00DD4BDF"/>
    <w:rsid w:val="00DD6D59"/>
    <w:rsid w:val="00DE2FF1"/>
    <w:rsid w:val="00DE6AE1"/>
    <w:rsid w:val="00E14694"/>
    <w:rsid w:val="00E33C79"/>
    <w:rsid w:val="00E34F0E"/>
    <w:rsid w:val="00E44F8F"/>
    <w:rsid w:val="00E45045"/>
    <w:rsid w:val="00E5575A"/>
    <w:rsid w:val="00E565DE"/>
    <w:rsid w:val="00E572CA"/>
    <w:rsid w:val="00E57C9B"/>
    <w:rsid w:val="00E63C5D"/>
    <w:rsid w:val="00E64AA7"/>
    <w:rsid w:val="00E7558E"/>
    <w:rsid w:val="00E85639"/>
    <w:rsid w:val="00E876FC"/>
    <w:rsid w:val="00E92B26"/>
    <w:rsid w:val="00E93CD1"/>
    <w:rsid w:val="00EA5F3C"/>
    <w:rsid w:val="00EB02C7"/>
    <w:rsid w:val="00EC3808"/>
    <w:rsid w:val="00EC71A1"/>
    <w:rsid w:val="00ED05BA"/>
    <w:rsid w:val="00ED28DD"/>
    <w:rsid w:val="00EE1745"/>
    <w:rsid w:val="00EE328A"/>
    <w:rsid w:val="00EE5D14"/>
    <w:rsid w:val="00EF0727"/>
    <w:rsid w:val="00F0080F"/>
    <w:rsid w:val="00F07023"/>
    <w:rsid w:val="00F231AE"/>
    <w:rsid w:val="00F455FE"/>
    <w:rsid w:val="00F56147"/>
    <w:rsid w:val="00F5718E"/>
    <w:rsid w:val="00F66F4B"/>
    <w:rsid w:val="00F73BB0"/>
    <w:rsid w:val="00F80F2A"/>
    <w:rsid w:val="00F810F4"/>
    <w:rsid w:val="00F8221C"/>
    <w:rsid w:val="00F91765"/>
    <w:rsid w:val="00F92451"/>
    <w:rsid w:val="00F92CED"/>
    <w:rsid w:val="00F937C1"/>
    <w:rsid w:val="00F95A1E"/>
    <w:rsid w:val="00F96B75"/>
    <w:rsid w:val="00FA2F65"/>
    <w:rsid w:val="00FB647E"/>
    <w:rsid w:val="00FC29B4"/>
    <w:rsid w:val="00FC2EBF"/>
    <w:rsid w:val="00FC34B9"/>
    <w:rsid w:val="00FD0245"/>
    <w:rsid w:val="00FD3B0C"/>
    <w:rsid w:val="00FD4194"/>
    <w:rsid w:val="00FF4D7A"/>
    <w:rsid w:val="00FF71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26C2F45"/>
  <w15:chartTrackingRefBased/>
  <w15:docId w15:val="{02624F80-5C9D-814D-90F5-546334A0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rFonts w:ascii="Cambria" w:eastAsia="Cambria" w:hAnsi="Cambria" w:cs="Cambria"/>
      <w:color w:val="000000"/>
      <w:sz w:val="24"/>
      <w:szCs w:val="24"/>
      <w:lang w:eastAsia="zh-CN"/>
    </w:rPr>
  </w:style>
  <w:style w:type="paragraph" w:styleId="Nadpis1">
    <w:name w:val="heading 1"/>
    <w:basedOn w:val="Titulek8"/>
    <w:next w:val="Titulek8"/>
    <w:qFormat/>
    <w:pPr>
      <w:keepNext/>
      <w:keepLines/>
      <w:numPr>
        <w:numId w:val="1"/>
      </w:numPr>
      <w:spacing w:before="480"/>
      <w:outlineLvl w:val="0"/>
    </w:pPr>
    <w:rPr>
      <w:b/>
      <w:sz w:val="48"/>
      <w:szCs w:val="48"/>
    </w:rPr>
  </w:style>
  <w:style w:type="paragraph" w:styleId="Nadpis2">
    <w:name w:val="heading 2"/>
    <w:basedOn w:val="Titulek8"/>
    <w:next w:val="Titulek8"/>
    <w:qFormat/>
    <w:pPr>
      <w:keepNext/>
      <w:keepLines/>
      <w:numPr>
        <w:ilvl w:val="1"/>
        <w:numId w:val="1"/>
      </w:numPr>
      <w:spacing w:before="360" w:after="80"/>
      <w:outlineLvl w:val="1"/>
    </w:pPr>
    <w:rPr>
      <w:b/>
      <w:sz w:val="36"/>
      <w:szCs w:val="36"/>
    </w:rPr>
  </w:style>
  <w:style w:type="paragraph" w:styleId="Nadpis3">
    <w:name w:val="heading 3"/>
    <w:basedOn w:val="Titulek8"/>
    <w:next w:val="Titulek8"/>
    <w:qFormat/>
    <w:pPr>
      <w:keepNext/>
      <w:keepLines/>
      <w:numPr>
        <w:ilvl w:val="2"/>
        <w:numId w:val="1"/>
      </w:numPr>
      <w:spacing w:before="280" w:after="80"/>
      <w:outlineLvl w:val="2"/>
    </w:pPr>
    <w:rPr>
      <w:b/>
      <w:sz w:val="28"/>
      <w:szCs w:val="28"/>
    </w:rPr>
  </w:style>
  <w:style w:type="paragraph" w:styleId="Nadpis4">
    <w:name w:val="heading 4"/>
    <w:basedOn w:val="Titulek8"/>
    <w:next w:val="Titulek8"/>
    <w:qFormat/>
    <w:pPr>
      <w:keepNext/>
      <w:keepLines/>
      <w:numPr>
        <w:ilvl w:val="3"/>
        <w:numId w:val="1"/>
      </w:numPr>
      <w:spacing w:before="240" w:after="40"/>
      <w:outlineLvl w:val="3"/>
    </w:pPr>
    <w:rPr>
      <w:b/>
    </w:rPr>
  </w:style>
  <w:style w:type="paragraph" w:styleId="Nadpis5">
    <w:name w:val="heading 5"/>
    <w:basedOn w:val="Titulek8"/>
    <w:next w:val="Titulek8"/>
    <w:qFormat/>
    <w:pPr>
      <w:keepNext/>
      <w:keepLines/>
      <w:numPr>
        <w:ilvl w:val="4"/>
        <w:numId w:val="1"/>
      </w:numPr>
      <w:spacing w:before="220" w:after="40"/>
      <w:outlineLvl w:val="4"/>
    </w:pPr>
    <w:rPr>
      <w:b/>
      <w:sz w:val="22"/>
      <w:szCs w:val="22"/>
    </w:rPr>
  </w:style>
  <w:style w:type="paragraph" w:styleId="Nadpis6">
    <w:name w:val="heading 6"/>
    <w:basedOn w:val="Titulek8"/>
    <w:next w:val="Titulek8"/>
    <w:qFormat/>
    <w:pPr>
      <w:keepNext/>
      <w:keepLines/>
      <w:numPr>
        <w:ilvl w:val="5"/>
        <w:numId w:val="1"/>
      </w:numPr>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Standardnpsmoodstavce10">
    <w:name w:val="Standardní písmo odstavce10"/>
  </w:style>
  <w:style w:type="character" w:customStyle="1" w:styleId="Standardnpsmoodstavce9">
    <w:name w:val="Standardní písmo odstavce9"/>
  </w:style>
  <w:style w:type="character" w:customStyle="1" w:styleId="Standardnpsmoodstavce8">
    <w:name w:val="Standardní písmo odstavce8"/>
  </w:style>
  <w:style w:type="character" w:customStyle="1" w:styleId="Standardnpsmoodstavce7">
    <w:name w:val="Standardní písmo odstavce7"/>
  </w:style>
  <w:style w:type="character" w:customStyle="1" w:styleId="Standardnpsmoodstavce6">
    <w:name w:val="Standardní písmo odstavce6"/>
  </w:style>
  <w:style w:type="character" w:customStyle="1" w:styleId="Standardnpsmoodstavce5">
    <w:name w:val="Standardní písmo odstavce5"/>
  </w:style>
  <w:style w:type="character" w:customStyle="1" w:styleId="Standardnpsmoodstavce4">
    <w:name w:val="Standardní písmo odstavce4"/>
  </w:style>
  <w:style w:type="character" w:customStyle="1" w:styleId="WW8Num2z0">
    <w:name w:val="WW8Num2z0"/>
    <w:rPr>
      <w:rFonts w:ascii="Wingdings" w:hAnsi="Wingdings" w:cs="Wingdings"/>
      <w:sz w:val="22"/>
      <w:szCs w:val="22"/>
    </w:rPr>
  </w:style>
  <w:style w:type="character" w:customStyle="1" w:styleId="Standardnpsmoodstavce3">
    <w:name w:val="Standardní písmo odstavce3"/>
  </w:style>
  <w:style w:type="character" w:customStyle="1" w:styleId="Standardnpsmoodstavce2">
    <w:name w:val="Standardní písmo odstavce2"/>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Standardnpsmoodstavce1">
    <w:name w:val="Standardní písmo odstavce1"/>
  </w:style>
  <w:style w:type="character" w:customStyle="1" w:styleId="TextbublinyChar">
    <w:name w:val="Text bubliny Char"/>
    <w:rPr>
      <w:rFonts w:ascii="Lucida Grande" w:hAnsi="Lucida Grande" w:cs="Lucida Grande"/>
      <w:sz w:val="18"/>
      <w:szCs w:val="18"/>
    </w:rPr>
  </w:style>
  <w:style w:type="character" w:customStyle="1" w:styleId="ZhlavChar">
    <w:name w:val="Záhlaví Char"/>
    <w:basedOn w:val="Standardnpsmoodstavce1"/>
  </w:style>
  <w:style w:type="character" w:customStyle="1" w:styleId="ZpatChar">
    <w:name w:val="Zápatí Char"/>
    <w:basedOn w:val="Standardnpsmoodstavce1"/>
  </w:style>
  <w:style w:type="character" w:customStyle="1" w:styleId="apple-converted-space">
    <w:name w:val="apple-converted-space"/>
    <w:basedOn w:val="Standardnpsmoodstavce1"/>
  </w:style>
  <w:style w:type="character" w:customStyle="1" w:styleId="Odkaznakoment1">
    <w:name w:val="Odkaz na komentář1"/>
    <w:rPr>
      <w:sz w:val="16"/>
      <w:szCs w:val="16"/>
    </w:rPr>
  </w:style>
  <w:style w:type="character" w:styleId="Hypertextovodkaz">
    <w:name w:val="Hyperlink"/>
    <w:rPr>
      <w:color w:val="0563C1"/>
      <w:u w:val="single"/>
    </w:rPr>
  </w:style>
  <w:style w:type="character" w:customStyle="1" w:styleId="Nevyeenzmnka1">
    <w:name w:val="Nevyřešená zmínka1"/>
    <w:rPr>
      <w:color w:val="808080"/>
      <w:highlight w:val="white"/>
    </w:rPr>
  </w:style>
  <w:style w:type="character" w:styleId="Siln">
    <w:name w:val="Strong"/>
    <w:uiPriority w:val="22"/>
    <w:qFormat/>
    <w:rPr>
      <w:b/>
      <w:bCs/>
    </w:rPr>
  </w:style>
  <w:style w:type="character" w:customStyle="1" w:styleId="TextkomenteChar">
    <w:name w:val="Text komentáře Char"/>
    <w:rPr>
      <w:color w:val="000000"/>
    </w:rPr>
  </w:style>
  <w:style w:type="character" w:customStyle="1" w:styleId="Odkaznakoment2">
    <w:name w:val="Odkaz na komentář2"/>
    <w:rPr>
      <w:sz w:val="16"/>
      <w:szCs w:val="16"/>
    </w:rPr>
  </w:style>
  <w:style w:type="character" w:customStyle="1" w:styleId="TextkomenteChar1">
    <w:name w:val="Text komentáře Char1"/>
    <w:rPr>
      <w:rFonts w:ascii="Cambria" w:eastAsia="Cambria" w:hAnsi="Cambria" w:cs="Cambria"/>
      <w:color w:val="000000"/>
      <w:lang w:eastAsia="zh-CN"/>
    </w:rPr>
  </w:style>
  <w:style w:type="character" w:customStyle="1" w:styleId="Odkaznakoment3">
    <w:name w:val="Odkaz na komentář3"/>
    <w:rPr>
      <w:sz w:val="16"/>
      <w:szCs w:val="16"/>
    </w:rPr>
  </w:style>
  <w:style w:type="character" w:customStyle="1" w:styleId="TextkomenteChar2">
    <w:name w:val="Text komentáře Char2"/>
    <w:rPr>
      <w:rFonts w:ascii="Cambria" w:eastAsia="Cambria" w:hAnsi="Cambria" w:cs="Cambria"/>
      <w:color w:val="000000"/>
      <w:lang w:eastAsia="zh-CN"/>
    </w:rPr>
  </w:style>
  <w:style w:type="character" w:customStyle="1" w:styleId="Odkaznakoment4">
    <w:name w:val="Odkaz na komentář4"/>
    <w:rPr>
      <w:sz w:val="16"/>
      <w:szCs w:val="16"/>
    </w:rPr>
  </w:style>
  <w:style w:type="character" w:customStyle="1" w:styleId="TextkomenteChar3">
    <w:name w:val="Text komentáře Char3"/>
    <w:rPr>
      <w:rFonts w:ascii="Cambria" w:eastAsia="Cambria" w:hAnsi="Cambria" w:cs="Cambria"/>
      <w:color w:val="000000"/>
      <w:lang w:eastAsia="zh-CN"/>
    </w:rPr>
  </w:style>
  <w:style w:type="character" w:styleId="Sledovanodkaz">
    <w:name w:val="FollowedHyperlink"/>
    <w:rPr>
      <w:color w:val="954F72"/>
      <w:u w:val="single"/>
    </w:rPr>
  </w:style>
  <w:style w:type="character" w:customStyle="1" w:styleId="Odkaznakoment5">
    <w:name w:val="Odkaz na komentář5"/>
    <w:rPr>
      <w:sz w:val="16"/>
      <w:szCs w:val="16"/>
    </w:rPr>
  </w:style>
  <w:style w:type="character" w:customStyle="1" w:styleId="TextkomenteChar4">
    <w:name w:val="Text komentáře Char4"/>
    <w:rPr>
      <w:rFonts w:ascii="Cambria" w:eastAsia="Cambria" w:hAnsi="Cambria" w:cs="Cambria"/>
      <w:color w:val="000000"/>
      <w:lang w:eastAsia="zh-CN"/>
    </w:rPr>
  </w:style>
  <w:style w:type="paragraph" w:customStyle="1" w:styleId="Heading">
    <w:name w:val="Heading"/>
    <w:basedOn w:val="Titulek8"/>
    <w:next w:val="Titulek8"/>
    <w:pPr>
      <w:keepNext/>
      <w:keepLines/>
      <w:spacing w:before="480"/>
    </w:pPr>
    <w:rPr>
      <w:b/>
      <w:sz w:val="72"/>
      <w:szCs w:val="72"/>
    </w:rPr>
  </w:style>
  <w:style w:type="paragraph" w:styleId="Zkladntext">
    <w:name w:val="Body Text"/>
    <w:basedOn w:val="Normln"/>
    <w:next w:val="Titulek"/>
    <w:pPr>
      <w:spacing w:after="140" w:line="288" w:lineRule="auto"/>
    </w:pPr>
  </w:style>
  <w:style w:type="paragraph" w:styleId="Seznam">
    <w:name w:val="List"/>
    <w:basedOn w:val="Titulek"/>
    <w:next w:val="Index"/>
  </w:style>
  <w:style w:type="paragraph" w:styleId="Titulek">
    <w:name w:val="caption"/>
    <w:basedOn w:val="Normln"/>
    <w:next w:val="Normln1"/>
    <w:qFormat/>
    <w:pPr>
      <w:suppressLineNumbers/>
      <w:spacing w:before="120" w:after="120"/>
    </w:pPr>
    <w:rPr>
      <w:rFonts w:cs="Arial Unicode MS"/>
      <w:i/>
      <w:iCs/>
    </w:rPr>
  </w:style>
  <w:style w:type="paragraph" w:customStyle="1" w:styleId="Index">
    <w:name w:val="Index"/>
    <w:basedOn w:val="Normln"/>
    <w:next w:val="Titulek9"/>
    <w:pPr>
      <w:suppressLineNumbers/>
    </w:pPr>
  </w:style>
  <w:style w:type="paragraph" w:customStyle="1" w:styleId="Normln1">
    <w:name w:val="Normální1"/>
    <w:next w:val="Titulek8"/>
    <w:pPr>
      <w:suppressAutoHyphens/>
    </w:pPr>
    <w:rPr>
      <w:rFonts w:ascii="Cambria" w:eastAsia="Cambria" w:hAnsi="Cambria" w:cs="Cambria"/>
      <w:color w:val="000000"/>
      <w:sz w:val="24"/>
      <w:szCs w:val="24"/>
      <w:lang w:eastAsia="zh-CN"/>
    </w:rPr>
  </w:style>
  <w:style w:type="paragraph" w:customStyle="1" w:styleId="Titulek9">
    <w:name w:val="Titulek9"/>
    <w:basedOn w:val="Normln"/>
    <w:next w:val="Titulek7"/>
    <w:pPr>
      <w:suppressLineNumbers/>
      <w:spacing w:before="120" w:after="120"/>
    </w:pPr>
    <w:rPr>
      <w:rFonts w:cs="Arial Unicode MS"/>
      <w:i/>
      <w:iCs/>
    </w:rPr>
  </w:style>
  <w:style w:type="paragraph" w:customStyle="1" w:styleId="Titulek8">
    <w:name w:val="Titulek8"/>
    <w:basedOn w:val="Normln"/>
    <w:next w:val="Titulek6"/>
    <w:pPr>
      <w:suppressLineNumbers/>
      <w:spacing w:before="120" w:after="120"/>
    </w:pPr>
    <w:rPr>
      <w:rFonts w:cs="Arial Unicode MS"/>
      <w:i/>
      <w:iCs/>
    </w:rPr>
  </w:style>
  <w:style w:type="paragraph" w:customStyle="1" w:styleId="Titulek7">
    <w:name w:val="Titulek7"/>
    <w:basedOn w:val="Normln"/>
    <w:next w:val="Titulek5"/>
    <w:pPr>
      <w:suppressLineNumbers/>
      <w:spacing w:before="120" w:after="120"/>
    </w:pPr>
    <w:rPr>
      <w:rFonts w:cs="Arial Unicode MS"/>
      <w:i/>
      <w:iCs/>
    </w:rPr>
  </w:style>
  <w:style w:type="paragraph" w:customStyle="1" w:styleId="Titulek6">
    <w:name w:val="Titulek6"/>
    <w:basedOn w:val="Normln"/>
    <w:next w:val="Titulek4"/>
    <w:pPr>
      <w:suppressLineNumbers/>
      <w:spacing w:before="120" w:after="120"/>
    </w:pPr>
    <w:rPr>
      <w:i/>
      <w:iCs/>
    </w:rPr>
  </w:style>
  <w:style w:type="paragraph" w:customStyle="1" w:styleId="Titulek5">
    <w:name w:val="Titulek5"/>
    <w:basedOn w:val="Normln"/>
    <w:next w:val="Titulek3"/>
    <w:pPr>
      <w:suppressLineNumbers/>
      <w:spacing w:before="120" w:after="120"/>
    </w:pPr>
    <w:rPr>
      <w:i/>
      <w:iCs/>
    </w:rPr>
  </w:style>
  <w:style w:type="paragraph" w:customStyle="1" w:styleId="Titulek4">
    <w:name w:val="Titulek4"/>
    <w:basedOn w:val="Normln"/>
    <w:next w:val="Titulek2"/>
    <w:pPr>
      <w:suppressLineNumbers/>
      <w:spacing w:before="120" w:after="120"/>
    </w:pPr>
    <w:rPr>
      <w:i/>
      <w:iCs/>
    </w:rPr>
  </w:style>
  <w:style w:type="paragraph" w:customStyle="1" w:styleId="Titulek3">
    <w:name w:val="Titulek3"/>
    <w:basedOn w:val="Normln"/>
    <w:next w:val="Titulek1"/>
    <w:pPr>
      <w:suppressLineNumbers/>
      <w:spacing w:before="120" w:after="120"/>
    </w:pPr>
    <w:rPr>
      <w:i/>
      <w:iCs/>
    </w:rPr>
  </w:style>
  <w:style w:type="paragraph" w:customStyle="1" w:styleId="Titulek2">
    <w:name w:val="Titulek2"/>
    <w:basedOn w:val="Normln"/>
    <w:next w:val="Podtitul1"/>
    <w:pPr>
      <w:suppressLineNumbers/>
      <w:spacing w:before="120" w:after="120"/>
    </w:pPr>
    <w:rPr>
      <w:i/>
      <w:iCs/>
    </w:rPr>
  </w:style>
  <w:style w:type="paragraph" w:customStyle="1" w:styleId="Titulek1">
    <w:name w:val="Titulek1"/>
    <w:basedOn w:val="Normln"/>
    <w:next w:val="Textbubliny"/>
    <w:pPr>
      <w:suppressLineNumbers/>
      <w:spacing w:before="120" w:after="120"/>
    </w:pPr>
    <w:rPr>
      <w:i/>
      <w:iCs/>
    </w:rPr>
  </w:style>
  <w:style w:type="paragraph" w:customStyle="1" w:styleId="Podtitul1">
    <w:name w:val="Podtitul1"/>
    <w:basedOn w:val="Titulek8"/>
    <w:next w:val="Titulek8"/>
    <w:qFormat/>
    <w:pPr>
      <w:keepNext/>
      <w:keepLines/>
      <w:spacing w:before="360" w:after="80"/>
    </w:pPr>
    <w:rPr>
      <w:rFonts w:ascii="Georgia" w:eastAsia="Georgia" w:hAnsi="Georgia" w:cs="Georgia"/>
      <w:color w:val="666666"/>
      <w:sz w:val="48"/>
      <w:szCs w:val="48"/>
    </w:rPr>
  </w:style>
  <w:style w:type="paragraph" w:styleId="Textbubliny">
    <w:name w:val="Balloon Text"/>
    <w:basedOn w:val="Normln"/>
    <w:next w:val="Zhlav"/>
    <w:rPr>
      <w:rFonts w:ascii="Lucida Grande" w:hAnsi="Lucida Grande" w:cs="Lucida Grande"/>
      <w:sz w:val="18"/>
      <w:szCs w:val="18"/>
    </w:rPr>
  </w:style>
  <w:style w:type="paragraph" w:customStyle="1" w:styleId="HeaderandFooter">
    <w:name w:val="Header and Footer"/>
    <w:basedOn w:val="Normln"/>
    <w:next w:val="Zpat"/>
    <w:pPr>
      <w:suppressLineNumbers/>
      <w:tabs>
        <w:tab w:val="center" w:pos="4819"/>
        <w:tab w:val="right" w:pos="9638"/>
      </w:tabs>
    </w:pPr>
  </w:style>
  <w:style w:type="paragraph" w:styleId="Zhlav">
    <w:name w:val="header"/>
    <w:basedOn w:val="Normln"/>
    <w:next w:val="Textkomente1"/>
  </w:style>
  <w:style w:type="paragraph" w:styleId="Zpat">
    <w:name w:val="footer"/>
    <w:basedOn w:val="Normln"/>
    <w:next w:val="Pedmtkomente"/>
  </w:style>
  <w:style w:type="paragraph" w:customStyle="1" w:styleId="Textkomente1">
    <w:name w:val="Text komentáře1"/>
    <w:basedOn w:val="Normln"/>
    <w:next w:val="Odstavecseseznamem"/>
    <w:rPr>
      <w:sz w:val="20"/>
      <w:szCs w:val="20"/>
    </w:rPr>
  </w:style>
  <w:style w:type="paragraph" w:styleId="Pedmtkomente">
    <w:name w:val="annotation subject"/>
    <w:basedOn w:val="Odstavecseseznamem"/>
    <w:next w:val="Odstavecseseznamem"/>
    <w:rPr>
      <w:b/>
      <w:bCs/>
    </w:rPr>
  </w:style>
  <w:style w:type="paragraph" w:styleId="Odstavecseseznamem">
    <w:name w:val="List Paragraph"/>
    <w:basedOn w:val="Normln"/>
    <w:next w:val="Revize"/>
    <w:uiPriority w:val="34"/>
    <w:qFormat/>
    <w:pPr>
      <w:ind w:left="720"/>
      <w:contextualSpacing/>
    </w:pPr>
  </w:style>
  <w:style w:type="paragraph" w:customStyle="1" w:styleId="Textkomente2">
    <w:name w:val="Text komentáře2"/>
    <w:basedOn w:val="Normln"/>
    <w:next w:val="Textkomente3"/>
    <w:rPr>
      <w:sz w:val="20"/>
      <w:szCs w:val="20"/>
    </w:rPr>
  </w:style>
  <w:style w:type="paragraph" w:styleId="Revize">
    <w:name w:val="Revision"/>
    <w:next w:val="Textkomente4"/>
    <w:pPr>
      <w:suppressAutoHyphens/>
    </w:pPr>
    <w:rPr>
      <w:rFonts w:ascii="Cambria" w:eastAsia="Cambria" w:hAnsi="Cambria" w:cs="Cambria"/>
      <w:color w:val="000000"/>
      <w:sz w:val="24"/>
      <w:szCs w:val="24"/>
      <w:lang w:eastAsia="zh-CN"/>
    </w:rPr>
  </w:style>
  <w:style w:type="paragraph" w:customStyle="1" w:styleId="Textkomente3">
    <w:name w:val="Text komentáře3"/>
    <w:basedOn w:val="Normln"/>
    <w:next w:val="Textkomente5"/>
    <w:rPr>
      <w:sz w:val="20"/>
      <w:szCs w:val="20"/>
    </w:rPr>
  </w:style>
  <w:style w:type="paragraph" w:customStyle="1" w:styleId="Textkomente4">
    <w:name w:val="Text komentáře4"/>
    <w:basedOn w:val="Normln"/>
    <w:rPr>
      <w:sz w:val="20"/>
      <w:szCs w:val="20"/>
    </w:rPr>
  </w:style>
  <w:style w:type="paragraph" w:customStyle="1" w:styleId="Textkomente5">
    <w:name w:val="Text komentáře5"/>
    <w:basedOn w:val="Normln"/>
    <w:rPr>
      <w:sz w:val="20"/>
      <w:szCs w:val="20"/>
    </w:rPr>
  </w:style>
  <w:style w:type="character" w:styleId="Odkaznakoment">
    <w:name w:val="annotation reference"/>
    <w:basedOn w:val="Standardnpsmoodstavce"/>
    <w:uiPriority w:val="99"/>
    <w:semiHidden/>
    <w:unhideWhenUsed/>
    <w:rsid w:val="0042393F"/>
    <w:rPr>
      <w:sz w:val="16"/>
      <w:szCs w:val="16"/>
    </w:rPr>
  </w:style>
  <w:style w:type="paragraph" w:styleId="Textkomente">
    <w:name w:val="annotation text"/>
    <w:basedOn w:val="Normln"/>
    <w:link w:val="TextkomenteChar5"/>
    <w:uiPriority w:val="99"/>
    <w:semiHidden/>
    <w:unhideWhenUsed/>
    <w:rsid w:val="0042393F"/>
    <w:rPr>
      <w:sz w:val="20"/>
      <w:szCs w:val="20"/>
    </w:rPr>
  </w:style>
  <w:style w:type="character" w:customStyle="1" w:styleId="TextkomenteChar5">
    <w:name w:val="Text komentáře Char5"/>
    <w:basedOn w:val="Standardnpsmoodstavce"/>
    <w:link w:val="Textkomente"/>
    <w:uiPriority w:val="99"/>
    <w:semiHidden/>
    <w:rsid w:val="0042393F"/>
    <w:rPr>
      <w:rFonts w:ascii="Cambria" w:eastAsia="Cambria" w:hAnsi="Cambria" w:cs="Cambria"/>
      <w:color w:val="000000"/>
      <w:lang w:eastAsia="zh-CN"/>
    </w:rPr>
  </w:style>
  <w:style w:type="character" w:customStyle="1" w:styleId="Nevyeenzmnka2">
    <w:name w:val="Nevyřešená zmínka2"/>
    <w:basedOn w:val="Standardnpsmoodstavce"/>
    <w:uiPriority w:val="99"/>
    <w:semiHidden/>
    <w:unhideWhenUsed/>
    <w:rsid w:val="007958EB"/>
    <w:rPr>
      <w:color w:val="605E5C"/>
      <w:shd w:val="clear" w:color="auto" w:fill="E1DFDD"/>
    </w:rPr>
  </w:style>
  <w:style w:type="character" w:customStyle="1" w:styleId="Nevyeenzmnka3">
    <w:name w:val="Nevyřešená zmínka3"/>
    <w:basedOn w:val="Standardnpsmoodstavce"/>
    <w:uiPriority w:val="99"/>
    <w:semiHidden/>
    <w:unhideWhenUsed/>
    <w:rsid w:val="00CD2D26"/>
    <w:rPr>
      <w:color w:val="605E5C"/>
      <w:shd w:val="clear" w:color="auto" w:fill="E1DFDD"/>
    </w:rPr>
  </w:style>
  <w:style w:type="character" w:customStyle="1" w:styleId="Nevyeenzmnka4">
    <w:name w:val="Nevyřešená zmínka4"/>
    <w:basedOn w:val="Standardnpsmoodstavce"/>
    <w:uiPriority w:val="99"/>
    <w:semiHidden/>
    <w:unhideWhenUsed/>
    <w:rsid w:val="007E692B"/>
    <w:rPr>
      <w:color w:val="605E5C"/>
      <w:shd w:val="clear" w:color="auto" w:fill="E1DFDD"/>
    </w:rPr>
  </w:style>
  <w:style w:type="character" w:customStyle="1" w:styleId="Nevyeenzmnka5">
    <w:name w:val="Nevyřešená zmínka5"/>
    <w:basedOn w:val="Standardnpsmoodstavce"/>
    <w:uiPriority w:val="99"/>
    <w:semiHidden/>
    <w:unhideWhenUsed/>
    <w:rsid w:val="0027340A"/>
    <w:rPr>
      <w:color w:val="605E5C"/>
      <w:shd w:val="clear" w:color="auto" w:fill="E1DFDD"/>
    </w:rPr>
  </w:style>
  <w:style w:type="paragraph" w:styleId="Normlnweb">
    <w:name w:val="Normal (Web)"/>
    <w:basedOn w:val="Normln"/>
    <w:uiPriority w:val="99"/>
    <w:unhideWhenUsed/>
    <w:rsid w:val="00464CB1"/>
    <w:pPr>
      <w:suppressAutoHyphens w:val="0"/>
      <w:spacing w:before="100" w:beforeAutospacing="1" w:after="100" w:afterAutospacing="1"/>
    </w:pPr>
    <w:rPr>
      <w:rFonts w:ascii="Calibri" w:eastAsiaTheme="minorHAnsi" w:hAnsi="Calibri" w:cs="Calibri"/>
      <w:color w:val="auto"/>
      <w:sz w:val="22"/>
      <w:szCs w:val="22"/>
      <w:lang w:eastAsia="cs-CZ"/>
    </w:rPr>
  </w:style>
  <w:style w:type="character" w:styleId="Zstupntext">
    <w:name w:val="Placeholder Text"/>
    <w:basedOn w:val="Standardnpsmoodstavce"/>
    <w:uiPriority w:val="99"/>
    <w:semiHidden/>
    <w:rsid w:val="00520080"/>
    <w:rPr>
      <w:color w:val="808080"/>
    </w:rPr>
  </w:style>
  <w:style w:type="character" w:customStyle="1" w:styleId="gmail-apple-tab-span">
    <w:name w:val="gmail-apple-tab-span"/>
    <w:basedOn w:val="Standardnpsmoodstavce"/>
    <w:rsid w:val="00F92451"/>
  </w:style>
  <w:style w:type="character" w:customStyle="1" w:styleId="titulped">
    <w:name w:val="titul_před"/>
    <w:basedOn w:val="Standardnpsmoodstavce"/>
    <w:rsid w:val="00970734"/>
  </w:style>
  <w:style w:type="character" w:customStyle="1" w:styleId="titulza">
    <w:name w:val="titul_za"/>
    <w:basedOn w:val="Standardnpsmoodstavce"/>
    <w:rsid w:val="00970734"/>
  </w:style>
  <w:style w:type="character" w:customStyle="1" w:styleId="Nevyeenzmnka6">
    <w:name w:val="Nevyřešená zmínka6"/>
    <w:basedOn w:val="Standardnpsmoodstavce"/>
    <w:uiPriority w:val="99"/>
    <w:semiHidden/>
    <w:unhideWhenUsed/>
    <w:rsid w:val="00EC71A1"/>
    <w:rPr>
      <w:color w:val="605E5C"/>
      <w:shd w:val="clear" w:color="auto" w:fill="E1DFDD"/>
    </w:rPr>
  </w:style>
  <w:style w:type="paragraph" w:customStyle="1" w:styleId="v1msonormal">
    <w:name w:val="v1msonormal"/>
    <w:basedOn w:val="Normln"/>
    <w:rsid w:val="00217ACB"/>
    <w:pPr>
      <w:suppressAutoHyphens w:val="0"/>
      <w:spacing w:before="100" w:beforeAutospacing="1" w:after="100" w:afterAutospacing="1"/>
    </w:pPr>
    <w:rPr>
      <w:rFonts w:ascii="Times New Roman" w:eastAsia="Times New Roman" w:hAnsi="Times New Roman" w:cs="Times New Roman"/>
      <w:color w:val="auto"/>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325">
      <w:bodyDiv w:val="1"/>
      <w:marLeft w:val="0"/>
      <w:marRight w:val="0"/>
      <w:marTop w:val="0"/>
      <w:marBottom w:val="0"/>
      <w:divBdr>
        <w:top w:val="none" w:sz="0" w:space="0" w:color="auto"/>
        <w:left w:val="none" w:sz="0" w:space="0" w:color="auto"/>
        <w:bottom w:val="none" w:sz="0" w:space="0" w:color="auto"/>
        <w:right w:val="none" w:sz="0" w:space="0" w:color="auto"/>
      </w:divBdr>
    </w:div>
    <w:div w:id="42020357">
      <w:bodyDiv w:val="1"/>
      <w:marLeft w:val="0"/>
      <w:marRight w:val="0"/>
      <w:marTop w:val="0"/>
      <w:marBottom w:val="0"/>
      <w:divBdr>
        <w:top w:val="none" w:sz="0" w:space="0" w:color="auto"/>
        <w:left w:val="none" w:sz="0" w:space="0" w:color="auto"/>
        <w:bottom w:val="none" w:sz="0" w:space="0" w:color="auto"/>
        <w:right w:val="none" w:sz="0" w:space="0" w:color="auto"/>
      </w:divBdr>
    </w:div>
    <w:div w:id="109670513">
      <w:bodyDiv w:val="1"/>
      <w:marLeft w:val="0"/>
      <w:marRight w:val="0"/>
      <w:marTop w:val="0"/>
      <w:marBottom w:val="0"/>
      <w:divBdr>
        <w:top w:val="none" w:sz="0" w:space="0" w:color="auto"/>
        <w:left w:val="none" w:sz="0" w:space="0" w:color="auto"/>
        <w:bottom w:val="none" w:sz="0" w:space="0" w:color="auto"/>
        <w:right w:val="none" w:sz="0" w:space="0" w:color="auto"/>
      </w:divBdr>
    </w:div>
    <w:div w:id="129370215">
      <w:bodyDiv w:val="1"/>
      <w:marLeft w:val="0"/>
      <w:marRight w:val="0"/>
      <w:marTop w:val="0"/>
      <w:marBottom w:val="0"/>
      <w:divBdr>
        <w:top w:val="none" w:sz="0" w:space="0" w:color="auto"/>
        <w:left w:val="none" w:sz="0" w:space="0" w:color="auto"/>
        <w:bottom w:val="none" w:sz="0" w:space="0" w:color="auto"/>
        <w:right w:val="none" w:sz="0" w:space="0" w:color="auto"/>
      </w:divBdr>
    </w:div>
    <w:div w:id="174462621">
      <w:bodyDiv w:val="1"/>
      <w:marLeft w:val="0"/>
      <w:marRight w:val="0"/>
      <w:marTop w:val="0"/>
      <w:marBottom w:val="0"/>
      <w:divBdr>
        <w:top w:val="none" w:sz="0" w:space="0" w:color="auto"/>
        <w:left w:val="none" w:sz="0" w:space="0" w:color="auto"/>
        <w:bottom w:val="none" w:sz="0" w:space="0" w:color="auto"/>
        <w:right w:val="none" w:sz="0" w:space="0" w:color="auto"/>
      </w:divBdr>
    </w:div>
    <w:div w:id="205678593">
      <w:bodyDiv w:val="1"/>
      <w:marLeft w:val="0"/>
      <w:marRight w:val="0"/>
      <w:marTop w:val="0"/>
      <w:marBottom w:val="0"/>
      <w:divBdr>
        <w:top w:val="none" w:sz="0" w:space="0" w:color="auto"/>
        <w:left w:val="none" w:sz="0" w:space="0" w:color="auto"/>
        <w:bottom w:val="none" w:sz="0" w:space="0" w:color="auto"/>
        <w:right w:val="none" w:sz="0" w:space="0" w:color="auto"/>
      </w:divBdr>
    </w:div>
    <w:div w:id="253710176">
      <w:bodyDiv w:val="1"/>
      <w:marLeft w:val="0"/>
      <w:marRight w:val="0"/>
      <w:marTop w:val="0"/>
      <w:marBottom w:val="0"/>
      <w:divBdr>
        <w:top w:val="none" w:sz="0" w:space="0" w:color="auto"/>
        <w:left w:val="none" w:sz="0" w:space="0" w:color="auto"/>
        <w:bottom w:val="none" w:sz="0" w:space="0" w:color="auto"/>
        <w:right w:val="none" w:sz="0" w:space="0" w:color="auto"/>
      </w:divBdr>
    </w:div>
    <w:div w:id="348651889">
      <w:bodyDiv w:val="1"/>
      <w:marLeft w:val="0"/>
      <w:marRight w:val="0"/>
      <w:marTop w:val="0"/>
      <w:marBottom w:val="0"/>
      <w:divBdr>
        <w:top w:val="none" w:sz="0" w:space="0" w:color="auto"/>
        <w:left w:val="none" w:sz="0" w:space="0" w:color="auto"/>
        <w:bottom w:val="none" w:sz="0" w:space="0" w:color="auto"/>
        <w:right w:val="none" w:sz="0" w:space="0" w:color="auto"/>
      </w:divBdr>
      <w:divsChild>
        <w:div w:id="306714673">
          <w:marLeft w:val="0"/>
          <w:marRight w:val="0"/>
          <w:marTop w:val="0"/>
          <w:marBottom w:val="0"/>
          <w:divBdr>
            <w:top w:val="none" w:sz="0" w:space="0" w:color="auto"/>
            <w:left w:val="none" w:sz="0" w:space="0" w:color="auto"/>
            <w:bottom w:val="none" w:sz="0" w:space="0" w:color="auto"/>
            <w:right w:val="none" w:sz="0" w:space="0" w:color="auto"/>
          </w:divBdr>
          <w:divsChild>
            <w:div w:id="76102685">
              <w:marLeft w:val="0"/>
              <w:marRight w:val="0"/>
              <w:marTop w:val="0"/>
              <w:marBottom w:val="0"/>
              <w:divBdr>
                <w:top w:val="none" w:sz="0" w:space="0" w:color="auto"/>
                <w:left w:val="none" w:sz="0" w:space="0" w:color="auto"/>
                <w:bottom w:val="none" w:sz="0" w:space="0" w:color="auto"/>
                <w:right w:val="none" w:sz="0" w:space="0" w:color="auto"/>
              </w:divBdr>
            </w:div>
            <w:div w:id="282464895">
              <w:marLeft w:val="0"/>
              <w:marRight w:val="0"/>
              <w:marTop w:val="0"/>
              <w:marBottom w:val="0"/>
              <w:divBdr>
                <w:top w:val="none" w:sz="0" w:space="0" w:color="auto"/>
                <w:left w:val="none" w:sz="0" w:space="0" w:color="auto"/>
                <w:bottom w:val="none" w:sz="0" w:space="0" w:color="auto"/>
                <w:right w:val="none" w:sz="0" w:space="0" w:color="auto"/>
              </w:divBdr>
            </w:div>
            <w:div w:id="603195703">
              <w:marLeft w:val="0"/>
              <w:marRight w:val="0"/>
              <w:marTop w:val="0"/>
              <w:marBottom w:val="0"/>
              <w:divBdr>
                <w:top w:val="none" w:sz="0" w:space="0" w:color="auto"/>
                <w:left w:val="none" w:sz="0" w:space="0" w:color="auto"/>
                <w:bottom w:val="none" w:sz="0" w:space="0" w:color="auto"/>
                <w:right w:val="none" w:sz="0" w:space="0" w:color="auto"/>
              </w:divBdr>
              <w:divsChild>
                <w:div w:id="475142844">
                  <w:marLeft w:val="0"/>
                  <w:marRight w:val="0"/>
                  <w:marTop w:val="0"/>
                  <w:marBottom w:val="0"/>
                  <w:divBdr>
                    <w:top w:val="none" w:sz="0" w:space="0" w:color="auto"/>
                    <w:left w:val="none" w:sz="0" w:space="0" w:color="auto"/>
                    <w:bottom w:val="none" w:sz="0" w:space="0" w:color="auto"/>
                    <w:right w:val="none" w:sz="0" w:space="0" w:color="auto"/>
                  </w:divBdr>
                </w:div>
                <w:div w:id="1727072627">
                  <w:marLeft w:val="0"/>
                  <w:marRight w:val="0"/>
                  <w:marTop w:val="0"/>
                  <w:marBottom w:val="0"/>
                  <w:divBdr>
                    <w:top w:val="none" w:sz="0" w:space="0" w:color="auto"/>
                    <w:left w:val="none" w:sz="0" w:space="0" w:color="auto"/>
                    <w:bottom w:val="none" w:sz="0" w:space="0" w:color="auto"/>
                    <w:right w:val="none" w:sz="0" w:space="0" w:color="auto"/>
                  </w:divBdr>
                </w:div>
              </w:divsChild>
            </w:div>
            <w:div w:id="2094549670">
              <w:marLeft w:val="0"/>
              <w:marRight w:val="0"/>
              <w:marTop w:val="0"/>
              <w:marBottom w:val="0"/>
              <w:divBdr>
                <w:top w:val="none" w:sz="0" w:space="0" w:color="auto"/>
                <w:left w:val="none" w:sz="0" w:space="0" w:color="auto"/>
                <w:bottom w:val="none" w:sz="0" w:space="0" w:color="auto"/>
                <w:right w:val="none" w:sz="0" w:space="0" w:color="auto"/>
              </w:divBdr>
              <w:divsChild>
                <w:div w:id="1572042403">
                  <w:marLeft w:val="0"/>
                  <w:marRight w:val="0"/>
                  <w:marTop w:val="0"/>
                  <w:marBottom w:val="0"/>
                  <w:divBdr>
                    <w:top w:val="none" w:sz="0" w:space="0" w:color="auto"/>
                    <w:left w:val="none" w:sz="0" w:space="0" w:color="auto"/>
                    <w:bottom w:val="none" w:sz="0" w:space="0" w:color="auto"/>
                    <w:right w:val="none" w:sz="0" w:space="0" w:color="auto"/>
                  </w:divBdr>
                  <w:divsChild>
                    <w:div w:id="76160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952638">
      <w:bodyDiv w:val="1"/>
      <w:marLeft w:val="0"/>
      <w:marRight w:val="0"/>
      <w:marTop w:val="0"/>
      <w:marBottom w:val="0"/>
      <w:divBdr>
        <w:top w:val="none" w:sz="0" w:space="0" w:color="auto"/>
        <w:left w:val="none" w:sz="0" w:space="0" w:color="auto"/>
        <w:bottom w:val="none" w:sz="0" w:space="0" w:color="auto"/>
        <w:right w:val="none" w:sz="0" w:space="0" w:color="auto"/>
      </w:divBdr>
    </w:div>
    <w:div w:id="352533529">
      <w:bodyDiv w:val="1"/>
      <w:marLeft w:val="0"/>
      <w:marRight w:val="0"/>
      <w:marTop w:val="0"/>
      <w:marBottom w:val="0"/>
      <w:divBdr>
        <w:top w:val="none" w:sz="0" w:space="0" w:color="auto"/>
        <w:left w:val="none" w:sz="0" w:space="0" w:color="auto"/>
        <w:bottom w:val="none" w:sz="0" w:space="0" w:color="auto"/>
        <w:right w:val="none" w:sz="0" w:space="0" w:color="auto"/>
      </w:divBdr>
      <w:divsChild>
        <w:div w:id="32773453">
          <w:marLeft w:val="0"/>
          <w:marRight w:val="0"/>
          <w:marTop w:val="0"/>
          <w:marBottom w:val="0"/>
          <w:divBdr>
            <w:top w:val="none" w:sz="0" w:space="0" w:color="auto"/>
            <w:left w:val="none" w:sz="0" w:space="0" w:color="auto"/>
            <w:bottom w:val="none" w:sz="0" w:space="0" w:color="auto"/>
            <w:right w:val="none" w:sz="0" w:space="0" w:color="auto"/>
          </w:divBdr>
        </w:div>
        <w:div w:id="1359040855">
          <w:marLeft w:val="0"/>
          <w:marRight w:val="0"/>
          <w:marTop w:val="120"/>
          <w:marBottom w:val="0"/>
          <w:divBdr>
            <w:top w:val="none" w:sz="0" w:space="0" w:color="auto"/>
            <w:left w:val="none" w:sz="0" w:space="0" w:color="auto"/>
            <w:bottom w:val="none" w:sz="0" w:space="0" w:color="auto"/>
            <w:right w:val="none" w:sz="0" w:space="0" w:color="auto"/>
          </w:divBdr>
          <w:divsChild>
            <w:div w:id="1019820905">
              <w:marLeft w:val="0"/>
              <w:marRight w:val="0"/>
              <w:marTop w:val="0"/>
              <w:marBottom w:val="0"/>
              <w:divBdr>
                <w:top w:val="none" w:sz="0" w:space="0" w:color="auto"/>
                <w:left w:val="none" w:sz="0" w:space="0" w:color="auto"/>
                <w:bottom w:val="none" w:sz="0" w:space="0" w:color="auto"/>
                <w:right w:val="none" w:sz="0" w:space="0" w:color="auto"/>
              </w:divBdr>
            </w:div>
          </w:divsChild>
        </w:div>
        <w:div w:id="1496074111">
          <w:marLeft w:val="0"/>
          <w:marRight w:val="0"/>
          <w:marTop w:val="0"/>
          <w:marBottom w:val="0"/>
          <w:divBdr>
            <w:top w:val="none" w:sz="0" w:space="0" w:color="auto"/>
            <w:left w:val="none" w:sz="0" w:space="0" w:color="auto"/>
            <w:bottom w:val="none" w:sz="0" w:space="0" w:color="auto"/>
            <w:right w:val="none" w:sz="0" w:space="0" w:color="auto"/>
          </w:divBdr>
        </w:div>
      </w:divsChild>
    </w:div>
    <w:div w:id="458189682">
      <w:bodyDiv w:val="1"/>
      <w:marLeft w:val="0"/>
      <w:marRight w:val="0"/>
      <w:marTop w:val="0"/>
      <w:marBottom w:val="0"/>
      <w:divBdr>
        <w:top w:val="none" w:sz="0" w:space="0" w:color="auto"/>
        <w:left w:val="none" w:sz="0" w:space="0" w:color="auto"/>
        <w:bottom w:val="none" w:sz="0" w:space="0" w:color="auto"/>
        <w:right w:val="none" w:sz="0" w:space="0" w:color="auto"/>
      </w:divBdr>
    </w:div>
    <w:div w:id="499931383">
      <w:bodyDiv w:val="1"/>
      <w:marLeft w:val="0"/>
      <w:marRight w:val="0"/>
      <w:marTop w:val="0"/>
      <w:marBottom w:val="0"/>
      <w:divBdr>
        <w:top w:val="none" w:sz="0" w:space="0" w:color="auto"/>
        <w:left w:val="none" w:sz="0" w:space="0" w:color="auto"/>
        <w:bottom w:val="none" w:sz="0" w:space="0" w:color="auto"/>
        <w:right w:val="none" w:sz="0" w:space="0" w:color="auto"/>
      </w:divBdr>
    </w:div>
    <w:div w:id="942348711">
      <w:bodyDiv w:val="1"/>
      <w:marLeft w:val="0"/>
      <w:marRight w:val="0"/>
      <w:marTop w:val="0"/>
      <w:marBottom w:val="0"/>
      <w:divBdr>
        <w:top w:val="none" w:sz="0" w:space="0" w:color="auto"/>
        <w:left w:val="none" w:sz="0" w:space="0" w:color="auto"/>
        <w:bottom w:val="none" w:sz="0" w:space="0" w:color="auto"/>
        <w:right w:val="none" w:sz="0" w:space="0" w:color="auto"/>
      </w:divBdr>
    </w:div>
    <w:div w:id="972440591">
      <w:bodyDiv w:val="1"/>
      <w:marLeft w:val="0"/>
      <w:marRight w:val="0"/>
      <w:marTop w:val="0"/>
      <w:marBottom w:val="0"/>
      <w:divBdr>
        <w:top w:val="none" w:sz="0" w:space="0" w:color="auto"/>
        <w:left w:val="none" w:sz="0" w:space="0" w:color="auto"/>
        <w:bottom w:val="none" w:sz="0" w:space="0" w:color="auto"/>
        <w:right w:val="none" w:sz="0" w:space="0" w:color="auto"/>
      </w:divBdr>
    </w:div>
    <w:div w:id="1010639292">
      <w:bodyDiv w:val="1"/>
      <w:marLeft w:val="0"/>
      <w:marRight w:val="0"/>
      <w:marTop w:val="0"/>
      <w:marBottom w:val="0"/>
      <w:divBdr>
        <w:top w:val="none" w:sz="0" w:space="0" w:color="auto"/>
        <w:left w:val="none" w:sz="0" w:space="0" w:color="auto"/>
        <w:bottom w:val="none" w:sz="0" w:space="0" w:color="auto"/>
        <w:right w:val="none" w:sz="0" w:space="0" w:color="auto"/>
      </w:divBdr>
      <w:divsChild>
        <w:div w:id="622424287">
          <w:marLeft w:val="0"/>
          <w:marRight w:val="0"/>
          <w:marTop w:val="0"/>
          <w:marBottom w:val="0"/>
          <w:divBdr>
            <w:top w:val="none" w:sz="0" w:space="0" w:color="auto"/>
            <w:left w:val="none" w:sz="0" w:space="0" w:color="auto"/>
            <w:bottom w:val="none" w:sz="0" w:space="0" w:color="auto"/>
            <w:right w:val="none" w:sz="0" w:space="0" w:color="auto"/>
          </w:divBdr>
        </w:div>
        <w:div w:id="1090808474">
          <w:marLeft w:val="0"/>
          <w:marRight w:val="0"/>
          <w:marTop w:val="0"/>
          <w:marBottom w:val="0"/>
          <w:divBdr>
            <w:top w:val="none" w:sz="0" w:space="0" w:color="auto"/>
            <w:left w:val="none" w:sz="0" w:space="0" w:color="auto"/>
            <w:bottom w:val="none" w:sz="0" w:space="0" w:color="auto"/>
            <w:right w:val="none" w:sz="0" w:space="0" w:color="auto"/>
          </w:divBdr>
        </w:div>
      </w:divsChild>
    </w:div>
    <w:div w:id="1033075653">
      <w:bodyDiv w:val="1"/>
      <w:marLeft w:val="0"/>
      <w:marRight w:val="0"/>
      <w:marTop w:val="0"/>
      <w:marBottom w:val="0"/>
      <w:divBdr>
        <w:top w:val="none" w:sz="0" w:space="0" w:color="auto"/>
        <w:left w:val="none" w:sz="0" w:space="0" w:color="auto"/>
        <w:bottom w:val="none" w:sz="0" w:space="0" w:color="auto"/>
        <w:right w:val="none" w:sz="0" w:space="0" w:color="auto"/>
      </w:divBdr>
    </w:div>
    <w:div w:id="1044523912">
      <w:bodyDiv w:val="1"/>
      <w:marLeft w:val="0"/>
      <w:marRight w:val="0"/>
      <w:marTop w:val="0"/>
      <w:marBottom w:val="0"/>
      <w:divBdr>
        <w:top w:val="none" w:sz="0" w:space="0" w:color="auto"/>
        <w:left w:val="none" w:sz="0" w:space="0" w:color="auto"/>
        <w:bottom w:val="none" w:sz="0" w:space="0" w:color="auto"/>
        <w:right w:val="none" w:sz="0" w:space="0" w:color="auto"/>
      </w:divBdr>
    </w:div>
    <w:div w:id="1108892956">
      <w:bodyDiv w:val="1"/>
      <w:marLeft w:val="0"/>
      <w:marRight w:val="0"/>
      <w:marTop w:val="0"/>
      <w:marBottom w:val="0"/>
      <w:divBdr>
        <w:top w:val="none" w:sz="0" w:space="0" w:color="auto"/>
        <w:left w:val="none" w:sz="0" w:space="0" w:color="auto"/>
        <w:bottom w:val="none" w:sz="0" w:space="0" w:color="auto"/>
        <w:right w:val="none" w:sz="0" w:space="0" w:color="auto"/>
      </w:divBdr>
    </w:div>
    <w:div w:id="1112242223">
      <w:bodyDiv w:val="1"/>
      <w:marLeft w:val="0"/>
      <w:marRight w:val="0"/>
      <w:marTop w:val="0"/>
      <w:marBottom w:val="0"/>
      <w:divBdr>
        <w:top w:val="none" w:sz="0" w:space="0" w:color="auto"/>
        <w:left w:val="none" w:sz="0" w:space="0" w:color="auto"/>
        <w:bottom w:val="none" w:sz="0" w:space="0" w:color="auto"/>
        <w:right w:val="none" w:sz="0" w:space="0" w:color="auto"/>
      </w:divBdr>
      <w:divsChild>
        <w:div w:id="1354842512">
          <w:marLeft w:val="0"/>
          <w:marRight w:val="0"/>
          <w:marTop w:val="0"/>
          <w:marBottom w:val="0"/>
          <w:divBdr>
            <w:top w:val="none" w:sz="0" w:space="0" w:color="auto"/>
            <w:left w:val="none" w:sz="0" w:space="0" w:color="auto"/>
            <w:bottom w:val="none" w:sz="0" w:space="0" w:color="auto"/>
            <w:right w:val="none" w:sz="0" w:space="0" w:color="auto"/>
          </w:divBdr>
        </w:div>
        <w:div w:id="2004822034">
          <w:marLeft w:val="0"/>
          <w:marRight w:val="0"/>
          <w:marTop w:val="0"/>
          <w:marBottom w:val="0"/>
          <w:divBdr>
            <w:top w:val="none" w:sz="0" w:space="0" w:color="auto"/>
            <w:left w:val="none" w:sz="0" w:space="0" w:color="auto"/>
            <w:bottom w:val="none" w:sz="0" w:space="0" w:color="auto"/>
            <w:right w:val="none" w:sz="0" w:space="0" w:color="auto"/>
          </w:divBdr>
        </w:div>
      </w:divsChild>
    </w:div>
    <w:div w:id="1163661550">
      <w:bodyDiv w:val="1"/>
      <w:marLeft w:val="0"/>
      <w:marRight w:val="0"/>
      <w:marTop w:val="0"/>
      <w:marBottom w:val="0"/>
      <w:divBdr>
        <w:top w:val="none" w:sz="0" w:space="0" w:color="auto"/>
        <w:left w:val="none" w:sz="0" w:space="0" w:color="auto"/>
        <w:bottom w:val="none" w:sz="0" w:space="0" w:color="auto"/>
        <w:right w:val="none" w:sz="0" w:space="0" w:color="auto"/>
      </w:divBdr>
    </w:div>
    <w:div w:id="1256137356">
      <w:bodyDiv w:val="1"/>
      <w:marLeft w:val="0"/>
      <w:marRight w:val="0"/>
      <w:marTop w:val="0"/>
      <w:marBottom w:val="0"/>
      <w:divBdr>
        <w:top w:val="none" w:sz="0" w:space="0" w:color="auto"/>
        <w:left w:val="none" w:sz="0" w:space="0" w:color="auto"/>
        <w:bottom w:val="none" w:sz="0" w:space="0" w:color="auto"/>
        <w:right w:val="none" w:sz="0" w:space="0" w:color="auto"/>
      </w:divBdr>
    </w:div>
    <w:div w:id="1282571030">
      <w:bodyDiv w:val="1"/>
      <w:marLeft w:val="0"/>
      <w:marRight w:val="0"/>
      <w:marTop w:val="0"/>
      <w:marBottom w:val="0"/>
      <w:divBdr>
        <w:top w:val="none" w:sz="0" w:space="0" w:color="auto"/>
        <w:left w:val="none" w:sz="0" w:space="0" w:color="auto"/>
        <w:bottom w:val="none" w:sz="0" w:space="0" w:color="auto"/>
        <w:right w:val="none" w:sz="0" w:space="0" w:color="auto"/>
      </w:divBdr>
    </w:div>
    <w:div w:id="1285886552">
      <w:bodyDiv w:val="1"/>
      <w:marLeft w:val="0"/>
      <w:marRight w:val="0"/>
      <w:marTop w:val="0"/>
      <w:marBottom w:val="0"/>
      <w:divBdr>
        <w:top w:val="none" w:sz="0" w:space="0" w:color="auto"/>
        <w:left w:val="none" w:sz="0" w:space="0" w:color="auto"/>
        <w:bottom w:val="none" w:sz="0" w:space="0" w:color="auto"/>
        <w:right w:val="none" w:sz="0" w:space="0" w:color="auto"/>
      </w:divBdr>
    </w:div>
    <w:div w:id="1395275091">
      <w:bodyDiv w:val="1"/>
      <w:marLeft w:val="0"/>
      <w:marRight w:val="0"/>
      <w:marTop w:val="0"/>
      <w:marBottom w:val="0"/>
      <w:divBdr>
        <w:top w:val="none" w:sz="0" w:space="0" w:color="auto"/>
        <w:left w:val="none" w:sz="0" w:space="0" w:color="auto"/>
        <w:bottom w:val="none" w:sz="0" w:space="0" w:color="auto"/>
        <w:right w:val="none" w:sz="0" w:space="0" w:color="auto"/>
      </w:divBdr>
    </w:div>
    <w:div w:id="1407336782">
      <w:bodyDiv w:val="1"/>
      <w:marLeft w:val="0"/>
      <w:marRight w:val="0"/>
      <w:marTop w:val="0"/>
      <w:marBottom w:val="0"/>
      <w:divBdr>
        <w:top w:val="none" w:sz="0" w:space="0" w:color="auto"/>
        <w:left w:val="none" w:sz="0" w:space="0" w:color="auto"/>
        <w:bottom w:val="none" w:sz="0" w:space="0" w:color="auto"/>
        <w:right w:val="none" w:sz="0" w:space="0" w:color="auto"/>
      </w:divBdr>
    </w:div>
    <w:div w:id="1427262289">
      <w:bodyDiv w:val="1"/>
      <w:marLeft w:val="0"/>
      <w:marRight w:val="0"/>
      <w:marTop w:val="0"/>
      <w:marBottom w:val="0"/>
      <w:divBdr>
        <w:top w:val="none" w:sz="0" w:space="0" w:color="auto"/>
        <w:left w:val="none" w:sz="0" w:space="0" w:color="auto"/>
        <w:bottom w:val="none" w:sz="0" w:space="0" w:color="auto"/>
        <w:right w:val="none" w:sz="0" w:space="0" w:color="auto"/>
      </w:divBdr>
    </w:div>
    <w:div w:id="1428691507">
      <w:bodyDiv w:val="1"/>
      <w:marLeft w:val="0"/>
      <w:marRight w:val="0"/>
      <w:marTop w:val="0"/>
      <w:marBottom w:val="0"/>
      <w:divBdr>
        <w:top w:val="none" w:sz="0" w:space="0" w:color="auto"/>
        <w:left w:val="none" w:sz="0" w:space="0" w:color="auto"/>
        <w:bottom w:val="none" w:sz="0" w:space="0" w:color="auto"/>
        <w:right w:val="none" w:sz="0" w:space="0" w:color="auto"/>
      </w:divBdr>
    </w:div>
    <w:div w:id="1450051676">
      <w:bodyDiv w:val="1"/>
      <w:marLeft w:val="0"/>
      <w:marRight w:val="0"/>
      <w:marTop w:val="0"/>
      <w:marBottom w:val="0"/>
      <w:divBdr>
        <w:top w:val="none" w:sz="0" w:space="0" w:color="auto"/>
        <w:left w:val="none" w:sz="0" w:space="0" w:color="auto"/>
        <w:bottom w:val="none" w:sz="0" w:space="0" w:color="auto"/>
        <w:right w:val="none" w:sz="0" w:space="0" w:color="auto"/>
      </w:divBdr>
    </w:div>
    <w:div w:id="1653480394">
      <w:bodyDiv w:val="1"/>
      <w:marLeft w:val="0"/>
      <w:marRight w:val="0"/>
      <w:marTop w:val="0"/>
      <w:marBottom w:val="0"/>
      <w:divBdr>
        <w:top w:val="none" w:sz="0" w:space="0" w:color="auto"/>
        <w:left w:val="none" w:sz="0" w:space="0" w:color="auto"/>
        <w:bottom w:val="none" w:sz="0" w:space="0" w:color="auto"/>
        <w:right w:val="none" w:sz="0" w:space="0" w:color="auto"/>
      </w:divBdr>
    </w:div>
    <w:div w:id="1659461555">
      <w:bodyDiv w:val="1"/>
      <w:marLeft w:val="0"/>
      <w:marRight w:val="0"/>
      <w:marTop w:val="0"/>
      <w:marBottom w:val="0"/>
      <w:divBdr>
        <w:top w:val="none" w:sz="0" w:space="0" w:color="auto"/>
        <w:left w:val="none" w:sz="0" w:space="0" w:color="auto"/>
        <w:bottom w:val="none" w:sz="0" w:space="0" w:color="auto"/>
        <w:right w:val="none" w:sz="0" w:space="0" w:color="auto"/>
      </w:divBdr>
    </w:div>
    <w:div w:id="1674802046">
      <w:bodyDiv w:val="1"/>
      <w:marLeft w:val="0"/>
      <w:marRight w:val="0"/>
      <w:marTop w:val="0"/>
      <w:marBottom w:val="0"/>
      <w:divBdr>
        <w:top w:val="none" w:sz="0" w:space="0" w:color="auto"/>
        <w:left w:val="none" w:sz="0" w:space="0" w:color="auto"/>
        <w:bottom w:val="none" w:sz="0" w:space="0" w:color="auto"/>
        <w:right w:val="none" w:sz="0" w:space="0" w:color="auto"/>
      </w:divBdr>
    </w:div>
    <w:div w:id="1732384017">
      <w:bodyDiv w:val="1"/>
      <w:marLeft w:val="0"/>
      <w:marRight w:val="0"/>
      <w:marTop w:val="0"/>
      <w:marBottom w:val="0"/>
      <w:divBdr>
        <w:top w:val="none" w:sz="0" w:space="0" w:color="auto"/>
        <w:left w:val="none" w:sz="0" w:space="0" w:color="auto"/>
        <w:bottom w:val="none" w:sz="0" w:space="0" w:color="auto"/>
        <w:right w:val="none" w:sz="0" w:space="0" w:color="auto"/>
      </w:divBdr>
      <w:divsChild>
        <w:div w:id="207180340">
          <w:marLeft w:val="0"/>
          <w:marRight w:val="0"/>
          <w:marTop w:val="0"/>
          <w:marBottom w:val="0"/>
          <w:divBdr>
            <w:top w:val="none" w:sz="0" w:space="0" w:color="auto"/>
            <w:left w:val="none" w:sz="0" w:space="0" w:color="auto"/>
            <w:bottom w:val="none" w:sz="0" w:space="0" w:color="auto"/>
            <w:right w:val="none" w:sz="0" w:space="0" w:color="auto"/>
          </w:divBdr>
        </w:div>
        <w:div w:id="383604995">
          <w:marLeft w:val="0"/>
          <w:marRight w:val="0"/>
          <w:marTop w:val="0"/>
          <w:marBottom w:val="0"/>
          <w:divBdr>
            <w:top w:val="none" w:sz="0" w:space="0" w:color="auto"/>
            <w:left w:val="none" w:sz="0" w:space="0" w:color="auto"/>
            <w:bottom w:val="none" w:sz="0" w:space="0" w:color="auto"/>
            <w:right w:val="none" w:sz="0" w:space="0" w:color="auto"/>
          </w:divBdr>
        </w:div>
        <w:div w:id="937252358">
          <w:marLeft w:val="0"/>
          <w:marRight w:val="0"/>
          <w:marTop w:val="0"/>
          <w:marBottom w:val="0"/>
          <w:divBdr>
            <w:top w:val="none" w:sz="0" w:space="0" w:color="auto"/>
            <w:left w:val="none" w:sz="0" w:space="0" w:color="auto"/>
            <w:bottom w:val="none" w:sz="0" w:space="0" w:color="auto"/>
            <w:right w:val="none" w:sz="0" w:space="0" w:color="auto"/>
          </w:divBdr>
        </w:div>
        <w:div w:id="998849005">
          <w:marLeft w:val="0"/>
          <w:marRight w:val="0"/>
          <w:marTop w:val="0"/>
          <w:marBottom w:val="0"/>
          <w:divBdr>
            <w:top w:val="none" w:sz="0" w:space="0" w:color="auto"/>
            <w:left w:val="none" w:sz="0" w:space="0" w:color="auto"/>
            <w:bottom w:val="none" w:sz="0" w:space="0" w:color="auto"/>
            <w:right w:val="none" w:sz="0" w:space="0" w:color="auto"/>
          </w:divBdr>
        </w:div>
        <w:div w:id="1073965554">
          <w:marLeft w:val="0"/>
          <w:marRight w:val="0"/>
          <w:marTop w:val="0"/>
          <w:marBottom w:val="0"/>
          <w:divBdr>
            <w:top w:val="none" w:sz="0" w:space="0" w:color="auto"/>
            <w:left w:val="none" w:sz="0" w:space="0" w:color="auto"/>
            <w:bottom w:val="none" w:sz="0" w:space="0" w:color="auto"/>
            <w:right w:val="none" w:sz="0" w:space="0" w:color="auto"/>
          </w:divBdr>
        </w:div>
        <w:div w:id="1617979379">
          <w:marLeft w:val="0"/>
          <w:marRight w:val="0"/>
          <w:marTop w:val="0"/>
          <w:marBottom w:val="0"/>
          <w:divBdr>
            <w:top w:val="none" w:sz="0" w:space="0" w:color="auto"/>
            <w:left w:val="none" w:sz="0" w:space="0" w:color="auto"/>
            <w:bottom w:val="none" w:sz="0" w:space="0" w:color="auto"/>
            <w:right w:val="none" w:sz="0" w:space="0" w:color="auto"/>
          </w:divBdr>
        </w:div>
        <w:div w:id="1684549484">
          <w:marLeft w:val="0"/>
          <w:marRight w:val="0"/>
          <w:marTop w:val="0"/>
          <w:marBottom w:val="0"/>
          <w:divBdr>
            <w:top w:val="none" w:sz="0" w:space="0" w:color="auto"/>
            <w:left w:val="none" w:sz="0" w:space="0" w:color="auto"/>
            <w:bottom w:val="none" w:sz="0" w:space="0" w:color="auto"/>
            <w:right w:val="none" w:sz="0" w:space="0" w:color="auto"/>
          </w:divBdr>
        </w:div>
      </w:divsChild>
    </w:div>
    <w:div w:id="1782456792">
      <w:bodyDiv w:val="1"/>
      <w:marLeft w:val="0"/>
      <w:marRight w:val="0"/>
      <w:marTop w:val="0"/>
      <w:marBottom w:val="0"/>
      <w:divBdr>
        <w:top w:val="none" w:sz="0" w:space="0" w:color="auto"/>
        <w:left w:val="none" w:sz="0" w:space="0" w:color="auto"/>
        <w:bottom w:val="none" w:sz="0" w:space="0" w:color="auto"/>
        <w:right w:val="none" w:sz="0" w:space="0" w:color="auto"/>
      </w:divBdr>
      <w:divsChild>
        <w:div w:id="1507942730">
          <w:marLeft w:val="0"/>
          <w:marRight w:val="0"/>
          <w:marTop w:val="0"/>
          <w:marBottom w:val="0"/>
          <w:divBdr>
            <w:top w:val="none" w:sz="0" w:space="0" w:color="auto"/>
            <w:left w:val="none" w:sz="0" w:space="0" w:color="auto"/>
            <w:bottom w:val="none" w:sz="0" w:space="0" w:color="auto"/>
            <w:right w:val="none" w:sz="0" w:space="0" w:color="auto"/>
          </w:divBdr>
          <w:divsChild>
            <w:div w:id="139421495">
              <w:marLeft w:val="0"/>
              <w:marRight w:val="0"/>
              <w:marTop w:val="0"/>
              <w:marBottom w:val="0"/>
              <w:divBdr>
                <w:top w:val="none" w:sz="0" w:space="0" w:color="auto"/>
                <w:left w:val="none" w:sz="0" w:space="0" w:color="auto"/>
                <w:bottom w:val="none" w:sz="0" w:space="0" w:color="auto"/>
                <w:right w:val="none" w:sz="0" w:space="0" w:color="auto"/>
              </w:divBdr>
            </w:div>
            <w:div w:id="781606535">
              <w:marLeft w:val="0"/>
              <w:marRight w:val="0"/>
              <w:marTop w:val="0"/>
              <w:marBottom w:val="0"/>
              <w:divBdr>
                <w:top w:val="none" w:sz="0" w:space="0" w:color="auto"/>
                <w:left w:val="none" w:sz="0" w:space="0" w:color="auto"/>
                <w:bottom w:val="none" w:sz="0" w:space="0" w:color="auto"/>
                <w:right w:val="none" w:sz="0" w:space="0" w:color="auto"/>
              </w:divBdr>
            </w:div>
          </w:divsChild>
        </w:div>
        <w:div w:id="1883051686">
          <w:marLeft w:val="0"/>
          <w:marRight w:val="0"/>
          <w:marTop w:val="0"/>
          <w:marBottom w:val="0"/>
          <w:divBdr>
            <w:top w:val="none" w:sz="0" w:space="0" w:color="auto"/>
            <w:left w:val="none" w:sz="0" w:space="0" w:color="auto"/>
            <w:bottom w:val="none" w:sz="0" w:space="0" w:color="auto"/>
            <w:right w:val="none" w:sz="0" w:space="0" w:color="auto"/>
          </w:divBdr>
        </w:div>
      </w:divsChild>
    </w:div>
    <w:div w:id="1787189535">
      <w:bodyDiv w:val="1"/>
      <w:marLeft w:val="0"/>
      <w:marRight w:val="0"/>
      <w:marTop w:val="0"/>
      <w:marBottom w:val="0"/>
      <w:divBdr>
        <w:top w:val="none" w:sz="0" w:space="0" w:color="auto"/>
        <w:left w:val="none" w:sz="0" w:space="0" w:color="auto"/>
        <w:bottom w:val="none" w:sz="0" w:space="0" w:color="auto"/>
        <w:right w:val="none" w:sz="0" w:space="0" w:color="auto"/>
      </w:divBdr>
    </w:div>
    <w:div w:id="1882784370">
      <w:bodyDiv w:val="1"/>
      <w:marLeft w:val="0"/>
      <w:marRight w:val="0"/>
      <w:marTop w:val="0"/>
      <w:marBottom w:val="0"/>
      <w:divBdr>
        <w:top w:val="none" w:sz="0" w:space="0" w:color="auto"/>
        <w:left w:val="none" w:sz="0" w:space="0" w:color="auto"/>
        <w:bottom w:val="none" w:sz="0" w:space="0" w:color="auto"/>
        <w:right w:val="none" w:sz="0" w:space="0" w:color="auto"/>
      </w:divBdr>
    </w:div>
    <w:div w:id="1888376543">
      <w:bodyDiv w:val="1"/>
      <w:marLeft w:val="0"/>
      <w:marRight w:val="0"/>
      <w:marTop w:val="0"/>
      <w:marBottom w:val="0"/>
      <w:divBdr>
        <w:top w:val="none" w:sz="0" w:space="0" w:color="auto"/>
        <w:left w:val="none" w:sz="0" w:space="0" w:color="auto"/>
        <w:bottom w:val="none" w:sz="0" w:space="0" w:color="auto"/>
        <w:right w:val="none" w:sz="0" w:space="0" w:color="auto"/>
      </w:divBdr>
    </w:div>
    <w:div w:id="1895460935">
      <w:bodyDiv w:val="1"/>
      <w:marLeft w:val="0"/>
      <w:marRight w:val="0"/>
      <w:marTop w:val="0"/>
      <w:marBottom w:val="0"/>
      <w:divBdr>
        <w:top w:val="none" w:sz="0" w:space="0" w:color="auto"/>
        <w:left w:val="none" w:sz="0" w:space="0" w:color="auto"/>
        <w:bottom w:val="none" w:sz="0" w:space="0" w:color="auto"/>
        <w:right w:val="none" w:sz="0" w:space="0" w:color="auto"/>
      </w:divBdr>
    </w:div>
    <w:div w:id="1943685786">
      <w:bodyDiv w:val="1"/>
      <w:marLeft w:val="0"/>
      <w:marRight w:val="0"/>
      <w:marTop w:val="0"/>
      <w:marBottom w:val="0"/>
      <w:divBdr>
        <w:top w:val="none" w:sz="0" w:space="0" w:color="auto"/>
        <w:left w:val="none" w:sz="0" w:space="0" w:color="auto"/>
        <w:bottom w:val="none" w:sz="0" w:space="0" w:color="auto"/>
        <w:right w:val="none" w:sz="0" w:space="0" w:color="auto"/>
      </w:divBdr>
    </w:div>
    <w:div w:id="1948464654">
      <w:bodyDiv w:val="1"/>
      <w:marLeft w:val="0"/>
      <w:marRight w:val="0"/>
      <w:marTop w:val="0"/>
      <w:marBottom w:val="0"/>
      <w:divBdr>
        <w:top w:val="none" w:sz="0" w:space="0" w:color="auto"/>
        <w:left w:val="none" w:sz="0" w:space="0" w:color="auto"/>
        <w:bottom w:val="none" w:sz="0" w:space="0" w:color="auto"/>
        <w:right w:val="none" w:sz="0" w:space="0" w:color="auto"/>
      </w:divBdr>
    </w:div>
    <w:div w:id="2122990752">
      <w:bodyDiv w:val="1"/>
      <w:marLeft w:val="0"/>
      <w:marRight w:val="0"/>
      <w:marTop w:val="0"/>
      <w:marBottom w:val="0"/>
      <w:divBdr>
        <w:top w:val="none" w:sz="0" w:space="0" w:color="auto"/>
        <w:left w:val="none" w:sz="0" w:space="0" w:color="auto"/>
        <w:bottom w:val="none" w:sz="0" w:space="0" w:color="auto"/>
        <w:right w:val="none" w:sz="0" w:space="0" w:color="auto"/>
      </w:divBdr>
      <w:divsChild>
        <w:div w:id="1894463258">
          <w:marLeft w:val="0"/>
          <w:marRight w:val="0"/>
          <w:marTop w:val="0"/>
          <w:marBottom w:val="0"/>
          <w:divBdr>
            <w:top w:val="none" w:sz="0" w:space="0" w:color="auto"/>
            <w:left w:val="none" w:sz="0" w:space="0" w:color="auto"/>
            <w:bottom w:val="none" w:sz="0" w:space="0" w:color="auto"/>
            <w:right w:val="none" w:sz="0" w:space="0" w:color="auto"/>
          </w:divBdr>
        </w:div>
        <w:div w:id="2004628430">
          <w:marLeft w:val="0"/>
          <w:marRight w:val="0"/>
          <w:marTop w:val="0"/>
          <w:marBottom w:val="0"/>
          <w:divBdr>
            <w:top w:val="none" w:sz="0" w:space="0" w:color="auto"/>
            <w:left w:val="none" w:sz="0" w:space="0" w:color="auto"/>
            <w:bottom w:val="none" w:sz="0" w:space="0" w:color="auto"/>
            <w:right w:val="none" w:sz="0" w:space="0" w:color="auto"/>
          </w:divBdr>
        </w:div>
      </w:divsChild>
    </w:div>
    <w:div w:id="2134403153">
      <w:bodyDiv w:val="1"/>
      <w:marLeft w:val="0"/>
      <w:marRight w:val="0"/>
      <w:marTop w:val="0"/>
      <w:marBottom w:val="0"/>
      <w:divBdr>
        <w:top w:val="none" w:sz="0" w:space="0" w:color="auto"/>
        <w:left w:val="none" w:sz="0" w:space="0" w:color="auto"/>
        <w:bottom w:val="none" w:sz="0" w:space="0" w:color="auto"/>
        <w:right w:val="none" w:sz="0" w:space="0" w:color="auto"/>
      </w:divBdr>
      <w:divsChild>
        <w:div w:id="265189441">
          <w:marLeft w:val="0"/>
          <w:marRight w:val="0"/>
          <w:marTop w:val="0"/>
          <w:marBottom w:val="0"/>
          <w:divBdr>
            <w:top w:val="none" w:sz="0" w:space="0" w:color="auto"/>
            <w:left w:val="none" w:sz="0" w:space="0" w:color="auto"/>
            <w:bottom w:val="none" w:sz="0" w:space="0" w:color="auto"/>
            <w:right w:val="none" w:sz="0" w:space="0" w:color="auto"/>
          </w:divBdr>
        </w:div>
        <w:div w:id="635338033">
          <w:marLeft w:val="0"/>
          <w:marRight w:val="0"/>
          <w:marTop w:val="0"/>
          <w:marBottom w:val="0"/>
          <w:divBdr>
            <w:top w:val="none" w:sz="0" w:space="0" w:color="auto"/>
            <w:left w:val="none" w:sz="0" w:space="0" w:color="auto"/>
            <w:bottom w:val="none" w:sz="0" w:space="0" w:color="auto"/>
            <w:right w:val="none" w:sz="0" w:space="0" w:color="auto"/>
          </w:divBdr>
        </w:div>
        <w:div w:id="1993288678">
          <w:marLeft w:val="0"/>
          <w:marRight w:val="0"/>
          <w:marTop w:val="0"/>
          <w:marBottom w:val="0"/>
          <w:divBdr>
            <w:top w:val="none" w:sz="0" w:space="0" w:color="auto"/>
            <w:left w:val="none" w:sz="0" w:space="0" w:color="auto"/>
            <w:bottom w:val="none" w:sz="0" w:space="0" w:color="auto"/>
            <w:right w:val="none" w:sz="0" w:space="0" w:color="auto"/>
          </w:divBdr>
        </w:div>
        <w:div w:id="2008823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vadlobolkapolivky.cz/"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divadlobolkapolivky.cz/" TargetMode="External"/><Relationship Id="rId12" Type="http://schemas.openxmlformats.org/officeDocument/2006/relationships/hyperlink" Target="http://www.youtube.com/divadlobolkapolivk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divadlo_bolka_polivk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divadlobolkapolivky" TargetMode="External"/><Relationship Id="rId4" Type="http://schemas.openxmlformats.org/officeDocument/2006/relationships/webSettings" Target="webSettings.xml"/><Relationship Id="rId9" Type="http://schemas.openxmlformats.org/officeDocument/2006/relationships/hyperlink" Target="http://www.facebook.com/divadlobolkapolivk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1757</Words>
  <Characters>10372</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TISKOVÁ ZPRÁVA</vt:lpstr>
    </vt:vector>
  </TitlesOfParts>
  <Company/>
  <LinksUpToDate>false</LinksUpToDate>
  <CharactersWithSpaces>12105</CharactersWithSpaces>
  <SharedDoc>false</SharedDoc>
  <HLinks>
    <vt:vector size="30" baseType="variant">
      <vt:variant>
        <vt:i4>2818089</vt:i4>
      </vt:variant>
      <vt:variant>
        <vt:i4>12</vt:i4>
      </vt:variant>
      <vt:variant>
        <vt:i4>0</vt:i4>
      </vt:variant>
      <vt:variant>
        <vt:i4>5</vt:i4>
      </vt:variant>
      <vt:variant>
        <vt:lpwstr>http://www.facebook.com/divadlobolkapolivky</vt:lpwstr>
      </vt:variant>
      <vt:variant>
        <vt:lpwstr/>
      </vt:variant>
      <vt:variant>
        <vt:i4>2818089</vt:i4>
      </vt:variant>
      <vt:variant>
        <vt:i4>9</vt:i4>
      </vt:variant>
      <vt:variant>
        <vt:i4>0</vt:i4>
      </vt:variant>
      <vt:variant>
        <vt:i4>5</vt:i4>
      </vt:variant>
      <vt:variant>
        <vt:lpwstr>http://www.facebook.com/divadlobolkapolivky</vt:lpwstr>
      </vt:variant>
      <vt:variant>
        <vt:lpwstr/>
      </vt:variant>
      <vt:variant>
        <vt:i4>6881378</vt:i4>
      </vt:variant>
      <vt:variant>
        <vt:i4>6</vt:i4>
      </vt:variant>
      <vt:variant>
        <vt:i4>0</vt:i4>
      </vt:variant>
      <vt:variant>
        <vt:i4>5</vt:i4>
      </vt:variant>
      <vt:variant>
        <vt:lpwstr>http://www.divadlobolkapolivky.cz/</vt:lpwstr>
      </vt:variant>
      <vt:variant>
        <vt:lpwstr/>
      </vt:variant>
      <vt:variant>
        <vt:i4>6881378</vt:i4>
      </vt:variant>
      <vt:variant>
        <vt:i4>3</vt:i4>
      </vt:variant>
      <vt:variant>
        <vt:i4>0</vt:i4>
      </vt:variant>
      <vt:variant>
        <vt:i4>5</vt:i4>
      </vt:variant>
      <vt:variant>
        <vt:lpwstr>http://www.divadlobolkapolivky.cz/</vt:lpwstr>
      </vt:variant>
      <vt:variant>
        <vt:lpwstr/>
      </vt:variant>
      <vt:variant>
        <vt:i4>6881378</vt:i4>
      </vt:variant>
      <vt:variant>
        <vt:i4>0</vt:i4>
      </vt:variant>
      <vt:variant>
        <vt:i4>0</vt:i4>
      </vt:variant>
      <vt:variant>
        <vt:i4>5</vt:i4>
      </vt:variant>
      <vt:variant>
        <vt:lpwstr>http://www.divadlobolkapolivky.cz/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subject/>
  <dc:creator>Admin</dc:creator>
  <cp:keywords/>
  <dc:description/>
  <cp:lastModifiedBy>Michal Adamík</cp:lastModifiedBy>
  <cp:revision>6</cp:revision>
  <cp:lastPrinted>2021-11-01T14:00:00Z</cp:lastPrinted>
  <dcterms:created xsi:type="dcterms:W3CDTF">2021-11-01T11:00:00Z</dcterms:created>
  <dcterms:modified xsi:type="dcterms:W3CDTF">2021-11-01T14:12:00Z</dcterms:modified>
</cp:coreProperties>
</file>