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4D87" w14:textId="05FCBEFD" w:rsidR="00B10536" w:rsidRPr="00E20C60" w:rsidRDefault="00B10536" w:rsidP="00B1053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</w:rPr>
      </w:pPr>
      <w:r w:rsidRPr="00E20C60">
        <w:rPr>
          <w:rFonts w:asciiTheme="minorHAnsi" w:hAnsiTheme="minorHAnsi" w:cstheme="minorHAnsi"/>
          <w:b/>
          <w:bCs/>
          <w:spacing w:val="60"/>
          <w:sz w:val="22"/>
          <w:szCs w:val="22"/>
        </w:rPr>
        <w:t>TISKOVÁ ZPRÁVA</w:t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  <w:t xml:space="preserve">   </w:t>
      </w:r>
      <w:r w:rsid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       </w:t>
      </w:r>
      <w:r w:rsidR="00174783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 </w:t>
      </w:r>
      <w:r w:rsidR="00C059EF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</w:t>
      </w:r>
      <w:r w:rsidR="00501486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</w:t>
      </w:r>
      <w:r w:rsidR="005C0D6C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8</w:t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. </w:t>
      </w:r>
      <w:r w:rsidR="00C059EF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7</w:t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. 2020</w:t>
      </w:r>
    </w:p>
    <w:p w14:paraId="3F83EFB1" w14:textId="44C43266" w:rsidR="001A2FAA" w:rsidRPr="001A2FAA" w:rsidRDefault="00370FA5" w:rsidP="0009380C">
      <w:pPr>
        <w:spacing w:before="240" w:after="120"/>
        <w:jc w:val="center"/>
        <w:rPr>
          <w:rFonts w:asciiTheme="minorHAnsi" w:eastAsia="Verdana" w:hAnsiTheme="minorHAnsi" w:cstheme="minorHAnsi"/>
          <w:b/>
          <w:sz w:val="32"/>
          <w:szCs w:val="32"/>
        </w:rPr>
      </w:pPr>
      <w:r w:rsidRPr="001A2FAA">
        <w:rPr>
          <w:rFonts w:asciiTheme="minorHAnsi" w:eastAsia="Verdana" w:hAnsiTheme="minorHAnsi" w:cstheme="minorHAnsi"/>
          <w:b/>
          <w:sz w:val="32"/>
          <w:szCs w:val="32"/>
        </w:rPr>
        <w:t>Letní scéna Divadla Bolka Polívky v</w:t>
      </w:r>
      <w:r w:rsidR="00C51462">
        <w:rPr>
          <w:rFonts w:asciiTheme="minorHAnsi" w:eastAsia="Verdana" w:hAnsiTheme="minorHAnsi" w:cstheme="minorHAnsi"/>
          <w:b/>
          <w:sz w:val="32"/>
          <w:szCs w:val="32"/>
        </w:rPr>
        <w:t xml:space="preserve"> Mikulově</w:t>
      </w:r>
      <w:r w:rsidR="001A2FAA" w:rsidRPr="001A2FAA">
        <w:rPr>
          <w:rFonts w:asciiTheme="minorHAnsi" w:eastAsia="Verdana" w:hAnsiTheme="minorHAnsi" w:cstheme="minorHAnsi"/>
          <w:b/>
          <w:sz w:val="32"/>
          <w:szCs w:val="32"/>
        </w:rPr>
        <w:t xml:space="preserve"> uvede</w:t>
      </w:r>
      <w:r w:rsidR="001A2FAA">
        <w:rPr>
          <w:rFonts w:asciiTheme="minorHAnsi" w:eastAsia="Verdana" w:hAnsiTheme="minorHAnsi" w:cstheme="minorHAnsi"/>
          <w:b/>
          <w:sz w:val="32"/>
          <w:szCs w:val="32"/>
        </w:rPr>
        <w:t xml:space="preserve"> </w:t>
      </w:r>
      <w:r w:rsidR="00494353">
        <w:rPr>
          <w:rFonts w:asciiTheme="minorHAnsi" w:eastAsia="Verdana" w:hAnsiTheme="minorHAnsi" w:cstheme="minorHAnsi"/>
          <w:b/>
          <w:sz w:val="32"/>
          <w:szCs w:val="32"/>
        </w:rPr>
        <w:t>od</w:t>
      </w:r>
      <w:r w:rsidR="0009380C">
        <w:rPr>
          <w:rFonts w:asciiTheme="minorHAnsi" w:eastAsia="Verdana" w:hAnsiTheme="minorHAnsi" w:cstheme="minorHAnsi"/>
          <w:b/>
          <w:sz w:val="32"/>
          <w:szCs w:val="32"/>
        </w:rPr>
        <w:t> </w:t>
      </w:r>
      <w:r w:rsidR="00494353">
        <w:rPr>
          <w:rFonts w:asciiTheme="minorHAnsi" w:eastAsia="Verdana" w:hAnsiTheme="minorHAnsi" w:cstheme="minorHAnsi"/>
          <w:b/>
          <w:sz w:val="32"/>
          <w:szCs w:val="32"/>
        </w:rPr>
        <w:t>13.</w:t>
      </w:r>
      <w:r w:rsidR="0009380C">
        <w:rPr>
          <w:rFonts w:asciiTheme="minorHAnsi" w:eastAsia="Verdana" w:hAnsiTheme="minorHAnsi" w:cstheme="minorHAnsi"/>
          <w:b/>
          <w:sz w:val="32"/>
          <w:szCs w:val="32"/>
        </w:rPr>
        <w:t> </w:t>
      </w:r>
      <w:r w:rsidR="00494353">
        <w:rPr>
          <w:rFonts w:asciiTheme="minorHAnsi" w:eastAsia="Verdana" w:hAnsiTheme="minorHAnsi" w:cstheme="minorHAnsi"/>
          <w:b/>
          <w:sz w:val="32"/>
          <w:szCs w:val="32"/>
        </w:rPr>
        <w:t>do</w:t>
      </w:r>
      <w:r w:rsidR="0009380C">
        <w:rPr>
          <w:rFonts w:asciiTheme="minorHAnsi" w:eastAsia="Verdana" w:hAnsiTheme="minorHAnsi" w:cstheme="minorHAnsi"/>
          <w:b/>
          <w:sz w:val="32"/>
          <w:szCs w:val="32"/>
        </w:rPr>
        <w:t> </w:t>
      </w:r>
      <w:r w:rsidR="00494353">
        <w:rPr>
          <w:rFonts w:asciiTheme="minorHAnsi" w:eastAsia="Verdana" w:hAnsiTheme="minorHAnsi" w:cstheme="minorHAnsi"/>
          <w:b/>
          <w:sz w:val="32"/>
          <w:szCs w:val="32"/>
        </w:rPr>
        <w:t xml:space="preserve">17. července inscenace DNA, </w:t>
      </w:r>
      <w:proofErr w:type="spellStart"/>
      <w:r w:rsidR="00494353">
        <w:rPr>
          <w:rFonts w:asciiTheme="minorHAnsi" w:eastAsia="Verdana" w:hAnsiTheme="minorHAnsi" w:cstheme="minorHAnsi"/>
          <w:b/>
          <w:sz w:val="32"/>
          <w:szCs w:val="32"/>
        </w:rPr>
        <w:t>Caveman</w:t>
      </w:r>
      <w:proofErr w:type="spellEnd"/>
      <w:r w:rsidR="00494353">
        <w:rPr>
          <w:rFonts w:asciiTheme="minorHAnsi" w:eastAsia="Verdana" w:hAnsiTheme="minorHAnsi" w:cstheme="minorHAnsi"/>
          <w:b/>
          <w:sz w:val="32"/>
          <w:szCs w:val="32"/>
        </w:rPr>
        <w:t>, K</w:t>
      </w:r>
      <w:r w:rsidR="00494353" w:rsidRPr="00494353">
        <w:rPr>
          <w:rFonts w:asciiTheme="minorHAnsi" w:eastAsia="Verdana" w:hAnsiTheme="minorHAnsi" w:cstheme="minorHAnsi"/>
          <w:b/>
          <w:sz w:val="32"/>
          <w:szCs w:val="32"/>
        </w:rPr>
        <w:t xml:space="preserve">utloch aneb </w:t>
      </w:r>
      <w:r w:rsidR="000055E6">
        <w:rPr>
          <w:rFonts w:asciiTheme="minorHAnsi" w:eastAsia="Verdana" w:hAnsiTheme="minorHAnsi" w:cstheme="minorHAnsi"/>
          <w:b/>
          <w:sz w:val="32"/>
          <w:szCs w:val="32"/>
        </w:rPr>
        <w:t>I</w:t>
      </w:r>
      <w:r w:rsidR="000055E6" w:rsidRPr="00494353">
        <w:rPr>
          <w:rFonts w:asciiTheme="minorHAnsi" w:eastAsia="Verdana" w:hAnsiTheme="minorHAnsi" w:cstheme="minorHAnsi"/>
          <w:b/>
          <w:sz w:val="32"/>
          <w:szCs w:val="32"/>
        </w:rPr>
        <w:t xml:space="preserve"> </w:t>
      </w:r>
      <w:r w:rsidR="00494353" w:rsidRPr="00494353">
        <w:rPr>
          <w:rFonts w:asciiTheme="minorHAnsi" w:eastAsia="Verdana" w:hAnsiTheme="minorHAnsi" w:cstheme="minorHAnsi"/>
          <w:b/>
          <w:sz w:val="32"/>
          <w:szCs w:val="32"/>
        </w:rPr>
        <w:t xml:space="preserve">muži mají své dny a </w:t>
      </w:r>
      <w:r w:rsidR="00494353">
        <w:rPr>
          <w:rFonts w:asciiTheme="minorHAnsi" w:eastAsia="Verdana" w:hAnsiTheme="minorHAnsi" w:cstheme="minorHAnsi"/>
          <w:b/>
          <w:sz w:val="32"/>
          <w:szCs w:val="32"/>
        </w:rPr>
        <w:t>V</w:t>
      </w:r>
      <w:r w:rsidR="00494353" w:rsidRPr="00494353">
        <w:rPr>
          <w:rFonts w:asciiTheme="minorHAnsi" w:eastAsia="Verdana" w:hAnsiTheme="minorHAnsi" w:cstheme="minorHAnsi"/>
          <w:b/>
          <w:sz w:val="32"/>
          <w:szCs w:val="32"/>
        </w:rPr>
        <w:t xml:space="preserve">ězeň na </w:t>
      </w:r>
      <w:r w:rsidR="00494353">
        <w:rPr>
          <w:rFonts w:asciiTheme="minorHAnsi" w:eastAsia="Verdana" w:hAnsiTheme="minorHAnsi" w:cstheme="minorHAnsi"/>
          <w:b/>
          <w:sz w:val="32"/>
          <w:szCs w:val="32"/>
        </w:rPr>
        <w:t>D</w:t>
      </w:r>
      <w:r w:rsidR="00494353" w:rsidRPr="00494353">
        <w:rPr>
          <w:rFonts w:asciiTheme="minorHAnsi" w:eastAsia="Verdana" w:hAnsiTheme="minorHAnsi" w:cstheme="minorHAnsi"/>
          <w:b/>
          <w:sz w:val="32"/>
          <w:szCs w:val="32"/>
        </w:rPr>
        <w:t xml:space="preserve">ruhé </w:t>
      </w:r>
      <w:r w:rsidR="000E7F33">
        <w:rPr>
          <w:rFonts w:asciiTheme="minorHAnsi" w:eastAsia="Verdana" w:hAnsiTheme="minorHAnsi" w:cstheme="minorHAnsi"/>
          <w:b/>
          <w:sz w:val="32"/>
          <w:szCs w:val="32"/>
        </w:rPr>
        <w:t>A</w:t>
      </w:r>
      <w:r w:rsidR="00494353" w:rsidRPr="00494353">
        <w:rPr>
          <w:rFonts w:asciiTheme="minorHAnsi" w:eastAsia="Verdana" w:hAnsiTheme="minorHAnsi" w:cstheme="minorHAnsi"/>
          <w:b/>
          <w:sz w:val="32"/>
          <w:szCs w:val="32"/>
        </w:rPr>
        <w:t>venue</w:t>
      </w:r>
    </w:p>
    <w:p w14:paraId="4D32196C" w14:textId="77777777" w:rsidR="0009380C" w:rsidRDefault="0009380C" w:rsidP="0033688B">
      <w:pPr>
        <w:spacing w:after="120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</w:p>
    <w:p w14:paraId="5A37BCF4" w14:textId="54029FE5" w:rsidR="0033688B" w:rsidRDefault="00494353" w:rsidP="0033688B">
      <w:pPr>
        <w:spacing w:after="12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Malebný Mikulov </w:t>
      </w:r>
      <w:r w:rsidR="000055E6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ožije </w:t>
      </w:r>
      <w:r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od 13. do </w:t>
      </w:r>
      <w:r w:rsidR="0033688B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17. července Letní scénou Divadla Bolka Polívky! </w:t>
      </w:r>
      <w:r w:rsidR="0033688B" w:rsidRPr="0033688B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V Amfiteátru Pod </w:t>
      </w:r>
      <w:proofErr w:type="spellStart"/>
      <w:r w:rsidR="0033688B" w:rsidRPr="0033688B">
        <w:rPr>
          <w:rFonts w:asciiTheme="minorHAnsi" w:eastAsia="Verdana" w:hAnsiTheme="minorHAnsi" w:cstheme="minorHAnsi"/>
          <w:b/>
          <w:bCs/>
          <w:sz w:val="22"/>
          <w:szCs w:val="22"/>
        </w:rPr>
        <w:t>Turoldem</w:t>
      </w:r>
      <w:proofErr w:type="spellEnd"/>
      <w:r w:rsidR="0033688B" w:rsidRPr="0033688B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se odehrají hned čtyři oblíbené inscenace z produkce Divadla Bolka Polívky a divadla Studio Dva, Agentury Point a Agentury Harlekýn. </w:t>
      </w:r>
      <w:r w:rsidR="002E2282" w:rsidRPr="0033688B">
        <w:rPr>
          <w:rFonts w:ascii="Calibri" w:eastAsia="Verdana" w:hAnsi="Calibri" w:cstheme="minorHAnsi"/>
          <w:b/>
          <w:bCs/>
          <w:sz w:val="22"/>
          <w:szCs w:val="22"/>
        </w:rPr>
        <w:t>Diváci se mohou</w:t>
      </w:r>
      <w:r w:rsidR="0033688B" w:rsidRPr="0033688B">
        <w:rPr>
          <w:rFonts w:ascii="Calibri" w:eastAsia="Verdana" w:hAnsi="Calibri" w:cstheme="minorHAnsi"/>
          <w:b/>
          <w:bCs/>
          <w:sz w:val="22"/>
          <w:szCs w:val="22"/>
        </w:rPr>
        <w:t xml:space="preserve"> </w:t>
      </w:r>
      <w:r w:rsidR="002E2282" w:rsidRPr="0033688B">
        <w:rPr>
          <w:rFonts w:ascii="Calibri" w:eastAsia="Verdana" w:hAnsi="Calibri" w:cstheme="minorHAnsi"/>
          <w:b/>
          <w:bCs/>
          <w:sz w:val="22"/>
          <w:szCs w:val="22"/>
        </w:rPr>
        <w:t xml:space="preserve">těšit </w:t>
      </w:r>
      <w:r w:rsidR="0033688B" w:rsidRPr="0033688B">
        <w:rPr>
          <w:rFonts w:ascii="Calibri" w:eastAsia="Verdana" w:hAnsi="Calibri" w:cstheme="minorHAnsi"/>
          <w:b/>
          <w:bCs/>
          <w:sz w:val="22"/>
          <w:szCs w:val="22"/>
        </w:rPr>
        <w:t xml:space="preserve">13.  </w:t>
      </w:r>
      <w:r w:rsidR="00510CDF">
        <w:rPr>
          <w:rFonts w:ascii="Calibri" w:eastAsia="Verdana" w:hAnsi="Calibri" w:cstheme="minorHAnsi"/>
          <w:b/>
          <w:bCs/>
          <w:sz w:val="22"/>
          <w:szCs w:val="22"/>
        </w:rPr>
        <w:t xml:space="preserve">a 14. </w:t>
      </w:r>
      <w:r w:rsidR="0033688B" w:rsidRPr="0033688B">
        <w:rPr>
          <w:rFonts w:ascii="Calibri" w:eastAsia="Verdana" w:hAnsi="Calibri" w:cstheme="minorHAnsi"/>
          <w:b/>
          <w:bCs/>
          <w:sz w:val="22"/>
          <w:szCs w:val="22"/>
        </w:rPr>
        <w:t>července na DNA – komedii s autobiografickými prvky, plnou gagů, klaunských a</w:t>
      </w:r>
      <w:r w:rsidR="0009380C">
        <w:rPr>
          <w:rFonts w:ascii="Calibri" w:eastAsia="Verdana" w:hAnsi="Calibri" w:cstheme="minorHAnsi"/>
          <w:b/>
          <w:bCs/>
          <w:sz w:val="22"/>
          <w:szCs w:val="22"/>
        </w:rPr>
        <w:t> </w:t>
      </w:r>
      <w:r w:rsidR="0033688B" w:rsidRPr="0033688B">
        <w:rPr>
          <w:rFonts w:ascii="Calibri" w:eastAsia="Verdana" w:hAnsi="Calibri" w:cstheme="minorHAnsi"/>
          <w:b/>
          <w:bCs/>
          <w:sz w:val="22"/>
          <w:szCs w:val="22"/>
        </w:rPr>
        <w:t>divadelních výstupů i charakteristického humoru Bolka Polívky, který půvabně osvěžuje jeho dcera</w:t>
      </w:r>
      <w:r w:rsidR="0009380C">
        <w:rPr>
          <w:rFonts w:ascii="Calibri" w:eastAsia="Verdana" w:hAnsi="Calibri" w:cstheme="minorHAnsi"/>
          <w:b/>
          <w:bCs/>
          <w:sz w:val="22"/>
          <w:szCs w:val="22"/>
        </w:rPr>
        <w:t xml:space="preserve"> </w:t>
      </w:r>
      <w:r w:rsidR="0033688B" w:rsidRPr="0033688B">
        <w:rPr>
          <w:rFonts w:ascii="Calibri" w:eastAsia="Verdana" w:hAnsi="Calibri" w:cstheme="minorHAnsi"/>
          <w:b/>
          <w:bCs/>
          <w:sz w:val="22"/>
          <w:szCs w:val="22"/>
        </w:rPr>
        <w:t xml:space="preserve">Anna Polívková. Slavná </w:t>
      </w:r>
      <w:proofErr w:type="spellStart"/>
      <w:r w:rsidR="0033688B" w:rsidRPr="0033688B">
        <w:rPr>
          <w:rFonts w:ascii="Calibri" w:eastAsia="Verdana" w:hAnsi="Calibri" w:cstheme="minorHAnsi"/>
          <w:b/>
          <w:bCs/>
          <w:sz w:val="22"/>
          <w:szCs w:val="22"/>
        </w:rPr>
        <w:t>one</w:t>
      </w:r>
      <w:proofErr w:type="spellEnd"/>
      <w:r w:rsidR="0033688B" w:rsidRPr="0033688B">
        <w:rPr>
          <w:rFonts w:ascii="Calibri" w:eastAsia="Verdana" w:hAnsi="Calibri" w:cstheme="minorHAnsi"/>
          <w:b/>
          <w:bCs/>
          <w:sz w:val="22"/>
          <w:szCs w:val="22"/>
        </w:rPr>
        <w:t xml:space="preserve"> man show </w:t>
      </w:r>
      <w:proofErr w:type="spellStart"/>
      <w:r w:rsidR="0033688B" w:rsidRPr="0033688B">
        <w:rPr>
          <w:rFonts w:ascii="Calibri" w:eastAsia="Verdana" w:hAnsi="Calibri" w:cstheme="minorHAnsi"/>
          <w:b/>
          <w:bCs/>
          <w:sz w:val="22"/>
          <w:szCs w:val="22"/>
        </w:rPr>
        <w:t>Caveman</w:t>
      </w:r>
      <w:proofErr w:type="spellEnd"/>
      <w:r w:rsidR="0033688B" w:rsidRPr="0033688B">
        <w:rPr>
          <w:rFonts w:ascii="Calibri" w:eastAsia="Verdana" w:hAnsi="Calibri" w:cstheme="minorHAnsi"/>
          <w:b/>
          <w:bCs/>
          <w:sz w:val="22"/>
          <w:szCs w:val="22"/>
        </w:rPr>
        <w:t xml:space="preserve"> v podání Jana Holíka o rozdílech mezi muži a ženami bude uvedena 1</w:t>
      </w:r>
      <w:r w:rsidR="0009380C">
        <w:rPr>
          <w:rFonts w:ascii="Calibri" w:eastAsia="Verdana" w:hAnsi="Calibri" w:cstheme="minorHAnsi"/>
          <w:b/>
          <w:bCs/>
          <w:sz w:val="22"/>
          <w:szCs w:val="22"/>
        </w:rPr>
        <w:t>5</w:t>
      </w:r>
      <w:r w:rsidR="0033688B" w:rsidRPr="0033688B">
        <w:rPr>
          <w:rFonts w:ascii="Calibri" w:eastAsia="Verdana" w:hAnsi="Calibri" w:cstheme="minorHAnsi"/>
          <w:b/>
          <w:bCs/>
          <w:sz w:val="22"/>
          <w:szCs w:val="22"/>
        </w:rPr>
        <w:t>. července. Dalším představením bude</w:t>
      </w:r>
      <w:r w:rsidR="0009380C">
        <w:rPr>
          <w:rFonts w:ascii="Calibri" w:eastAsia="Verdana" w:hAnsi="Calibri" w:cstheme="minorHAnsi"/>
          <w:b/>
          <w:bCs/>
          <w:sz w:val="22"/>
          <w:szCs w:val="22"/>
        </w:rPr>
        <w:t xml:space="preserve"> 16.</w:t>
      </w:r>
      <w:r w:rsidR="000055E6">
        <w:rPr>
          <w:rFonts w:ascii="Calibri" w:eastAsia="Verdana" w:hAnsi="Calibri" w:cstheme="minorHAnsi"/>
          <w:b/>
          <w:bCs/>
          <w:sz w:val="22"/>
          <w:szCs w:val="22"/>
        </w:rPr>
        <w:t xml:space="preserve"> </w:t>
      </w:r>
      <w:proofErr w:type="gramStart"/>
      <w:r w:rsidR="000055E6">
        <w:rPr>
          <w:rFonts w:ascii="Calibri" w:eastAsia="Verdana" w:hAnsi="Calibri" w:cstheme="minorHAnsi"/>
          <w:b/>
          <w:bCs/>
          <w:sz w:val="22"/>
          <w:szCs w:val="22"/>
        </w:rPr>
        <w:t>července</w:t>
      </w:r>
      <w:r w:rsidR="0009380C">
        <w:rPr>
          <w:rFonts w:ascii="Calibri" w:eastAsia="Verdana" w:hAnsi="Calibri" w:cstheme="minorHAnsi"/>
          <w:b/>
          <w:bCs/>
          <w:sz w:val="22"/>
          <w:szCs w:val="22"/>
        </w:rPr>
        <w:t xml:space="preserve"> </w:t>
      </w:r>
      <w:r w:rsidR="0033688B" w:rsidRPr="0033688B">
        <w:rPr>
          <w:rFonts w:ascii="Calibri" w:eastAsia="Verdana" w:hAnsi="Calibri" w:cstheme="minorHAnsi"/>
          <w:b/>
          <w:bCs/>
          <w:sz w:val="22"/>
          <w:szCs w:val="22"/>
        </w:rPr>
        <w:t xml:space="preserve"> Kutloch</w:t>
      </w:r>
      <w:proofErr w:type="gramEnd"/>
      <w:r w:rsidR="0033688B" w:rsidRPr="0033688B">
        <w:rPr>
          <w:rFonts w:ascii="Calibri" w:eastAsia="Verdana" w:hAnsi="Calibri" w:cstheme="minorHAnsi"/>
          <w:b/>
          <w:bCs/>
          <w:sz w:val="22"/>
          <w:szCs w:val="22"/>
        </w:rPr>
        <w:t xml:space="preserve"> aneb </w:t>
      </w:r>
      <w:r w:rsidR="000055E6">
        <w:rPr>
          <w:rFonts w:ascii="Calibri" w:eastAsia="Verdana" w:hAnsi="Calibri" w:cstheme="minorHAnsi"/>
          <w:b/>
          <w:bCs/>
          <w:sz w:val="22"/>
          <w:szCs w:val="22"/>
        </w:rPr>
        <w:t>I</w:t>
      </w:r>
      <w:r w:rsidR="000055E6" w:rsidRPr="0033688B">
        <w:rPr>
          <w:rFonts w:ascii="Calibri" w:eastAsia="Verdana" w:hAnsi="Calibri" w:cstheme="minorHAnsi"/>
          <w:b/>
          <w:bCs/>
          <w:sz w:val="22"/>
          <w:szCs w:val="22"/>
        </w:rPr>
        <w:t xml:space="preserve"> </w:t>
      </w:r>
      <w:r w:rsidR="0033688B" w:rsidRPr="0033688B">
        <w:rPr>
          <w:rFonts w:ascii="Calibri" w:eastAsia="Verdana" w:hAnsi="Calibri" w:cstheme="minorHAnsi"/>
          <w:b/>
          <w:bCs/>
          <w:sz w:val="22"/>
          <w:szCs w:val="22"/>
        </w:rPr>
        <w:t xml:space="preserve">muži mají své dny pražského divadla Studio Dva s Bohumilem </w:t>
      </w:r>
      <w:proofErr w:type="spellStart"/>
      <w:r w:rsidR="0033688B" w:rsidRPr="0033688B">
        <w:rPr>
          <w:rFonts w:ascii="Calibri" w:eastAsia="Verdana" w:hAnsi="Calibri" w:cstheme="minorHAnsi"/>
          <w:b/>
          <w:bCs/>
          <w:sz w:val="22"/>
          <w:szCs w:val="22"/>
        </w:rPr>
        <w:t>Kleplem</w:t>
      </w:r>
      <w:proofErr w:type="spellEnd"/>
      <w:r w:rsidR="0033688B" w:rsidRPr="0033688B">
        <w:rPr>
          <w:rFonts w:ascii="Calibri" w:eastAsia="Verdana" w:hAnsi="Calibri" w:cstheme="minorHAnsi"/>
          <w:b/>
          <w:bCs/>
          <w:sz w:val="22"/>
          <w:szCs w:val="22"/>
        </w:rPr>
        <w:t>, Kryštofem Hádkem a dalšími. Mikulovskou „štaci“ uzavře</w:t>
      </w:r>
      <w:r w:rsidR="0009380C">
        <w:rPr>
          <w:rFonts w:ascii="Calibri" w:eastAsia="Verdana" w:hAnsi="Calibri" w:cstheme="minorHAnsi"/>
          <w:b/>
          <w:bCs/>
          <w:sz w:val="22"/>
          <w:szCs w:val="22"/>
        </w:rPr>
        <w:t xml:space="preserve"> </w:t>
      </w:r>
      <w:r w:rsidR="000055E6">
        <w:rPr>
          <w:rFonts w:ascii="Calibri" w:eastAsia="Verdana" w:hAnsi="Calibri" w:cstheme="minorHAnsi"/>
          <w:b/>
          <w:bCs/>
          <w:sz w:val="22"/>
          <w:szCs w:val="22"/>
        </w:rPr>
        <w:t>o den později</w:t>
      </w:r>
      <w:r w:rsidR="0033688B" w:rsidRPr="0033688B">
        <w:rPr>
          <w:rFonts w:ascii="Calibri" w:eastAsia="Verdana" w:hAnsi="Calibri" w:cstheme="minorHAnsi"/>
          <w:b/>
          <w:bCs/>
          <w:sz w:val="22"/>
          <w:szCs w:val="22"/>
        </w:rPr>
        <w:t xml:space="preserve"> </w:t>
      </w:r>
      <w:r w:rsidR="0033688B" w:rsidRPr="0033688B">
        <w:rPr>
          <w:rFonts w:ascii="Calibri" w:hAnsi="Calibri"/>
          <w:b/>
          <w:color w:val="000000"/>
          <w:sz w:val="22"/>
          <w:szCs w:val="22"/>
        </w:rPr>
        <w:t xml:space="preserve">vtipná americká komedie </w:t>
      </w:r>
      <w:r w:rsidR="000055E6">
        <w:rPr>
          <w:rFonts w:ascii="Calibri" w:hAnsi="Calibri"/>
          <w:b/>
          <w:color w:val="000000"/>
          <w:sz w:val="22"/>
          <w:szCs w:val="22"/>
        </w:rPr>
        <w:t xml:space="preserve">Vězeň na Druhé Avenue </w:t>
      </w:r>
      <w:r w:rsidR="0033688B" w:rsidRPr="0033688B">
        <w:rPr>
          <w:rFonts w:ascii="Calibri" w:hAnsi="Calibri"/>
          <w:b/>
          <w:color w:val="000000"/>
          <w:sz w:val="22"/>
          <w:szCs w:val="22"/>
        </w:rPr>
        <w:t xml:space="preserve">se Simonou Stašovou a Kamilem Halbichem o tom, co se stane, když se úplně vše vymkne kontrole. </w:t>
      </w:r>
    </w:p>
    <w:p w14:paraId="568A35E4" w14:textId="77777777" w:rsidR="00760413" w:rsidRPr="0033688B" w:rsidRDefault="00760413" w:rsidP="0033688B">
      <w:pPr>
        <w:spacing w:after="120"/>
        <w:jc w:val="both"/>
      </w:pPr>
    </w:p>
    <w:p w14:paraId="7E8264C8" w14:textId="046F81F1" w:rsidR="0009380C" w:rsidRDefault="00883AA8" w:rsidP="0033688B">
      <w:pPr>
        <w:spacing w:after="120"/>
        <w:jc w:val="both"/>
        <w:rPr>
          <w:rFonts w:ascii="Calibri" w:eastAsia="Verdana" w:hAnsi="Calibri" w:cstheme="minorHAnsi"/>
          <w:sz w:val="22"/>
          <w:szCs w:val="22"/>
        </w:rPr>
      </w:pPr>
      <w:r w:rsidRPr="0033688B">
        <w:rPr>
          <w:rFonts w:ascii="Calibri" w:eastAsia="Verdana" w:hAnsi="Calibri" w:cstheme="minorHAnsi"/>
          <w:sz w:val="22"/>
          <w:szCs w:val="22"/>
        </w:rPr>
        <w:t xml:space="preserve">Představení začínají vždy ve 20 hodin. Předprodej vstupenek běží v síti </w:t>
      </w:r>
      <w:proofErr w:type="spellStart"/>
      <w:r w:rsidRPr="0033688B">
        <w:rPr>
          <w:rFonts w:ascii="Calibri" w:eastAsia="Verdana" w:hAnsi="Calibri" w:cstheme="minorHAnsi"/>
          <w:sz w:val="22"/>
          <w:szCs w:val="22"/>
        </w:rPr>
        <w:t>GoOut</w:t>
      </w:r>
      <w:proofErr w:type="spellEnd"/>
      <w:r w:rsidRPr="0033688B">
        <w:rPr>
          <w:rFonts w:ascii="Calibri" w:eastAsia="Verdana" w:hAnsi="Calibri" w:cstheme="minorHAnsi"/>
          <w:sz w:val="22"/>
          <w:szCs w:val="22"/>
        </w:rPr>
        <w:t xml:space="preserve"> nebo v pokladně Divadla Bolka Polívky.</w:t>
      </w:r>
      <w:r w:rsidR="0009380C">
        <w:rPr>
          <w:rFonts w:ascii="Calibri" w:eastAsia="Verdana" w:hAnsi="Calibri" w:cstheme="minorHAnsi"/>
          <w:sz w:val="22"/>
          <w:szCs w:val="22"/>
        </w:rPr>
        <w:t xml:space="preserve"> </w:t>
      </w:r>
      <w:r w:rsidR="0033688B" w:rsidRPr="0033688B">
        <w:rPr>
          <w:rFonts w:ascii="Calibri" w:eastAsia="Verdana" w:hAnsi="Calibri" w:cstheme="minorHAnsi"/>
          <w:bCs/>
          <w:sz w:val="22"/>
          <w:szCs w:val="22"/>
        </w:rPr>
        <w:t xml:space="preserve">Pátý ročník Letní scény Divadla Bolka Polívky </w:t>
      </w:r>
      <w:r w:rsidR="000055E6">
        <w:rPr>
          <w:rFonts w:ascii="Calibri" w:eastAsia="Verdana" w:hAnsi="Calibri" w:cstheme="minorHAnsi"/>
          <w:bCs/>
          <w:sz w:val="22"/>
          <w:szCs w:val="22"/>
        </w:rPr>
        <w:t>vyvrcholí</w:t>
      </w:r>
      <w:r w:rsidR="0033688B" w:rsidRPr="0033688B"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r w:rsidR="0033688B" w:rsidRPr="0033688B">
        <w:rPr>
          <w:rFonts w:ascii="Calibri" w:eastAsia="Verdana" w:hAnsi="Calibri" w:cstheme="minorHAnsi"/>
          <w:sz w:val="22"/>
          <w:szCs w:val="22"/>
        </w:rPr>
        <w:t xml:space="preserve">od 20. července do 1. srpna na Biskupském dvoře Moravského zemského muzea v Brně. </w:t>
      </w:r>
      <w:r w:rsidR="002E2282" w:rsidRPr="0033688B">
        <w:rPr>
          <w:rFonts w:ascii="Calibri" w:eastAsia="Verdana" w:hAnsi="Calibri" w:cstheme="minorHAnsi"/>
          <w:sz w:val="22"/>
          <w:szCs w:val="22"/>
        </w:rPr>
        <w:t xml:space="preserve"> </w:t>
      </w:r>
    </w:p>
    <w:p w14:paraId="48E4202A" w14:textId="77777777" w:rsidR="0009380C" w:rsidRDefault="0009380C" w:rsidP="0009380C">
      <w:pPr>
        <w:spacing w:after="120"/>
        <w:rPr>
          <w:rFonts w:asciiTheme="minorHAnsi" w:eastAsia="Verdana" w:hAnsiTheme="minorHAnsi" w:cstheme="minorHAnsi"/>
          <w:b/>
          <w:sz w:val="32"/>
          <w:szCs w:val="32"/>
        </w:rPr>
      </w:pPr>
    </w:p>
    <w:p w14:paraId="34BF59FA" w14:textId="448F4F5B" w:rsidR="0009380C" w:rsidRDefault="00370FA5" w:rsidP="0009380C">
      <w:pPr>
        <w:spacing w:after="120"/>
        <w:rPr>
          <w:rFonts w:ascii="Calibri" w:hAnsi="Calibri"/>
          <w:sz w:val="22"/>
          <w:szCs w:val="22"/>
        </w:rPr>
      </w:pPr>
      <w:r w:rsidRPr="00883AA8">
        <w:rPr>
          <w:rFonts w:asciiTheme="minorHAnsi" w:eastAsia="Verdana" w:hAnsiTheme="minorHAnsi" w:cstheme="minorHAnsi"/>
          <w:b/>
          <w:sz w:val="32"/>
          <w:szCs w:val="32"/>
        </w:rPr>
        <w:t>P</w:t>
      </w:r>
      <w:r w:rsidR="00883AA8">
        <w:rPr>
          <w:rFonts w:asciiTheme="minorHAnsi" w:eastAsia="Verdana" w:hAnsiTheme="minorHAnsi" w:cstheme="minorHAnsi"/>
          <w:b/>
          <w:sz w:val="32"/>
          <w:szCs w:val="32"/>
        </w:rPr>
        <w:t>r</w:t>
      </w:r>
      <w:r w:rsidR="00B10536" w:rsidRPr="00883AA8">
        <w:rPr>
          <w:rFonts w:asciiTheme="minorHAnsi" w:eastAsia="Verdana" w:hAnsiTheme="minorHAnsi" w:cstheme="minorHAnsi"/>
          <w:b/>
          <w:sz w:val="32"/>
          <w:szCs w:val="32"/>
        </w:rPr>
        <w:t xml:space="preserve">ogram </w:t>
      </w:r>
      <w:r w:rsidRPr="00883AA8">
        <w:rPr>
          <w:rFonts w:asciiTheme="minorHAnsi" w:eastAsia="Verdana" w:hAnsiTheme="minorHAnsi" w:cstheme="minorHAnsi"/>
          <w:b/>
          <w:sz w:val="32"/>
          <w:szCs w:val="32"/>
        </w:rPr>
        <w:t>Letní scény Divadla Bolka Polívky</w:t>
      </w:r>
      <w:r w:rsidR="00494353">
        <w:rPr>
          <w:rFonts w:asciiTheme="minorHAnsi" w:eastAsia="Verdana" w:hAnsiTheme="minorHAnsi" w:cstheme="minorHAnsi"/>
          <w:b/>
          <w:sz w:val="32"/>
          <w:szCs w:val="32"/>
        </w:rPr>
        <w:t xml:space="preserve"> 13</w:t>
      </w:r>
      <w:r w:rsidR="00883AA8" w:rsidRPr="002E2282">
        <w:rPr>
          <w:rFonts w:asciiTheme="minorHAnsi" w:eastAsia="Verdana" w:hAnsiTheme="minorHAnsi" w:cstheme="minorHAnsi"/>
          <w:b/>
          <w:sz w:val="32"/>
          <w:szCs w:val="32"/>
        </w:rPr>
        <w:t xml:space="preserve">. 7. – </w:t>
      </w:r>
      <w:r w:rsidR="00494353">
        <w:rPr>
          <w:rFonts w:asciiTheme="minorHAnsi" w:eastAsia="Verdana" w:hAnsiTheme="minorHAnsi" w:cstheme="minorHAnsi"/>
          <w:b/>
          <w:sz w:val="32"/>
          <w:szCs w:val="32"/>
        </w:rPr>
        <w:t>17</w:t>
      </w:r>
      <w:r w:rsidR="00883AA8" w:rsidRPr="002E2282">
        <w:rPr>
          <w:rFonts w:asciiTheme="minorHAnsi" w:eastAsia="Verdana" w:hAnsiTheme="minorHAnsi" w:cstheme="minorHAnsi"/>
          <w:b/>
          <w:sz w:val="32"/>
          <w:szCs w:val="32"/>
        </w:rPr>
        <w:t xml:space="preserve">. 7. 2020, </w:t>
      </w:r>
      <w:r w:rsidR="00494353">
        <w:rPr>
          <w:rFonts w:asciiTheme="minorHAnsi" w:eastAsia="Verdana" w:hAnsiTheme="minorHAnsi" w:cstheme="minorHAnsi"/>
          <w:b/>
          <w:sz w:val="32"/>
          <w:szCs w:val="32"/>
        </w:rPr>
        <w:t>Mikulov</w:t>
      </w:r>
      <w:r w:rsidR="00883AA8" w:rsidRPr="002E2282">
        <w:rPr>
          <w:rFonts w:asciiTheme="minorHAnsi" w:eastAsia="Verdana" w:hAnsiTheme="minorHAnsi" w:cstheme="minorHAnsi"/>
          <w:b/>
          <w:sz w:val="32"/>
          <w:szCs w:val="32"/>
        </w:rPr>
        <w:t xml:space="preserve">, </w:t>
      </w:r>
      <w:r w:rsidR="00494353">
        <w:rPr>
          <w:rFonts w:asciiTheme="minorHAnsi" w:eastAsia="Verdana" w:hAnsiTheme="minorHAnsi" w:cstheme="minorHAnsi"/>
          <w:b/>
          <w:sz w:val="32"/>
          <w:szCs w:val="32"/>
        </w:rPr>
        <w:t>Amfiteátr</w:t>
      </w:r>
      <w:r w:rsidR="00883AA8" w:rsidRPr="00883AA8">
        <w:rPr>
          <w:rFonts w:asciiTheme="minorHAnsi" w:eastAsia="Verdana" w:hAnsiTheme="minorHAnsi" w:cstheme="minorHAnsi"/>
          <w:b/>
          <w:sz w:val="32"/>
          <w:szCs w:val="32"/>
        </w:rPr>
        <w:br/>
      </w:r>
    </w:p>
    <w:p w14:paraId="21A9EBBC" w14:textId="0EC55D0C" w:rsidR="0009380C" w:rsidRPr="00494353" w:rsidRDefault="0009380C" w:rsidP="00494353">
      <w:pPr>
        <w:spacing w:after="120"/>
        <w:rPr>
          <w:rFonts w:ascii="Calibri" w:hAnsi="Calibri"/>
          <w:sz w:val="22"/>
          <w:szCs w:val="22"/>
        </w:rPr>
      </w:pPr>
      <w:r w:rsidRPr="0033688B">
        <w:rPr>
          <w:rFonts w:ascii="Calibri" w:eastAsia="Verdana" w:hAnsi="Calibri" w:cstheme="minorHAnsi"/>
          <w:sz w:val="22"/>
          <w:szCs w:val="22"/>
        </w:rPr>
        <w:t>Kompletní program najdete na</w:t>
      </w:r>
      <w:hyperlink r:id="rId8">
        <w:r w:rsidRPr="0033688B">
          <w:rPr>
            <w:rFonts w:ascii="Calibri" w:eastAsia="Verdana" w:hAnsi="Calibri" w:cstheme="minorHAnsi"/>
            <w:sz w:val="22"/>
            <w:szCs w:val="22"/>
          </w:rPr>
          <w:t xml:space="preserve"> </w:t>
        </w:r>
      </w:hyperlink>
      <w:hyperlink r:id="rId9">
        <w:r w:rsidRPr="0033688B">
          <w:rPr>
            <w:rFonts w:ascii="Calibri" w:eastAsia="Verdana" w:hAnsi="Calibri" w:cstheme="minorHAnsi"/>
            <w:color w:val="954F72"/>
            <w:sz w:val="22"/>
            <w:szCs w:val="22"/>
            <w:u w:val="single"/>
          </w:rPr>
          <w:t>https://letniscena.divadlobolkapolivky.cz/program/</w:t>
        </w:r>
      </w:hyperlink>
      <w:r w:rsidRPr="0033688B">
        <w:rPr>
          <w:rFonts w:ascii="Calibri" w:eastAsia="Verdana" w:hAnsi="Calibri" w:cstheme="minorHAnsi"/>
          <w:color w:val="954F72"/>
          <w:sz w:val="22"/>
          <w:szCs w:val="22"/>
          <w:u w:val="single"/>
        </w:rPr>
        <w:t xml:space="preserve">. </w:t>
      </w:r>
    </w:p>
    <w:p w14:paraId="7655BCC5" w14:textId="77777777" w:rsidR="00494353" w:rsidRPr="00494353" w:rsidRDefault="00494353" w:rsidP="00494353">
      <w:pPr>
        <w:spacing w:after="120"/>
        <w:rPr>
          <w:rFonts w:ascii="Calibri" w:hAnsi="Calibri"/>
          <w:b/>
          <w:sz w:val="22"/>
          <w:szCs w:val="22"/>
        </w:rPr>
      </w:pPr>
      <w:r w:rsidRPr="00494353">
        <w:rPr>
          <w:rFonts w:ascii="Calibri" w:hAnsi="Calibri"/>
          <w:b/>
          <w:sz w:val="22"/>
          <w:szCs w:val="22"/>
        </w:rPr>
        <w:t>13. 7. a 14. 7. DNA / Divadlo Bolka Polívky</w:t>
      </w:r>
    </w:p>
    <w:p w14:paraId="0C1F55B0" w14:textId="77777777" w:rsidR="00494353" w:rsidRDefault="00494353" w:rsidP="00494353">
      <w:pPr>
        <w:pStyle w:val="Normlnweb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4353">
        <w:rPr>
          <w:rFonts w:ascii="Calibri" w:hAnsi="Calibri"/>
          <w:color w:val="000000"/>
          <w:sz w:val="22"/>
          <w:szCs w:val="22"/>
        </w:rPr>
        <w:t>Divadelní zpracování generačního střetu otce a dcery, kde ON (Bolek Polívka) a ONA (Anna Polívková) prožívají humorné i vážnější situace svého všedního života. Jako herečtí kolegové společně tráví čas v šatně a sem tam si odběhnou na scénu. Nebo už na scéně jsou? ON je chátrající, životem prozkoušený muž, který rád poučuje a vrtá do života svému potomkovi. ONA má pocit, že její zploditel je paranoidní šťoural. Oba ovšem spojuje upřímné „mít rád, i přestože…“.</w:t>
      </w:r>
    </w:p>
    <w:p w14:paraId="1D629B49" w14:textId="77777777" w:rsidR="00494353" w:rsidRDefault="00494353" w:rsidP="00494353">
      <w:pPr>
        <w:pStyle w:val="Normlnweb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883AA8">
        <w:rPr>
          <w:rFonts w:ascii="Calibri" w:hAnsi="Calibri"/>
          <w:b/>
          <w:sz w:val="22"/>
          <w:szCs w:val="22"/>
        </w:rPr>
        <w:t>Autor a režie:</w:t>
      </w:r>
      <w:r>
        <w:rPr>
          <w:rFonts w:ascii="Calibri" w:hAnsi="Calibri"/>
          <w:sz w:val="22"/>
          <w:szCs w:val="22"/>
        </w:rPr>
        <w:t xml:space="preserve"> B</w:t>
      </w:r>
      <w:r w:rsidRPr="00883AA8">
        <w:rPr>
          <w:rFonts w:ascii="Calibri" w:hAnsi="Calibri"/>
          <w:sz w:val="22"/>
          <w:szCs w:val="22"/>
        </w:rPr>
        <w:t xml:space="preserve">olek Polívka </w:t>
      </w:r>
    </w:p>
    <w:p w14:paraId="4EA3670C" w14:textId="77777777" w:rsidR="00494353" w:rsidRDefault="00494353" w:rsidP="00494353">
      <w:pPr>
        <w:pStyle w:val="Normlnweb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494353">
        <w:rPr>
          <w:rFonts w:ascii="Calibri" w:hAnsi="Calibri"/>
          <w:b/>
          <w:sz w:val="22"/>
          <w:szCs w:val="22"/>
        </w:rPr>
        <w:t>Hrají:</w:t>
      </w:r>
      <w:r>
        <w:rPr>
          <w:rFonts w:ascii="Calibri" w:hAnsi="Calibri"/>
          <w:sz w:val="22"/>
          <w:szCs w:val="22"/>
        </w:rPr>
        <w:t xml:space="preserve"> </w:t>
      </w:r>
      <w:r w:rsidRPr="00494353">
        <w:rPr>
          <w:rFonts w:ascii="Calibri" w:hAnsi="Calibri"/>
          <w:sz w:val="22"/>
          <w:szCs w:val="22"/>
        </w:rPr>
        <w:t xml:space="preserve">Anna Polívková, Bolek Polívka, Jaromír </w:t>
      </w:r>
      <w:proofErr w:type="spellStart"/>
      <w:r w:rsidRPr="00494353">
        <w:rPr>
          <w:rFonts w:ascii="Calibri" w:hAnsi="Calibri"/>
          <w:sz w:val="22"/>
          <w:szCs w:val="22"/>
        </w:rPr>
        <w:t>Barin</w:t>
      </w:r>
      <w:proofErr w:type="spellEnd"/>
      <w:r w:rsidRPr="00494353">
        <w:rPr>
          <w:rFonts w:ascii="Calibri" w:hAnsi="Calibri"/>
          <w:sz w:val="22"/>
          <w:szCs w:val="22"/>
        </w:rPr>
        <w:t xml:space="preserve"> Tichý, Jiří </w:t>
      </w:r>
      <w:proofErr w:type="spellStart"/>
      <w:r w:rsidRPr="00494353">
        <w:rPr>
          <w:rFonts w:ascii="Calibri" w:hAnsi="Calibri"/>
          <w:sz w:val="22"/>
          <w:szCs w:val="22"/>
        </w:rPr>
        <w:t>Fretti</w:t>
      </w:r>
      <w:proofErr w:type="spellEnd"/>
      <w:r w:rsidRPr="00494353">
        <w:rPr>
          <w:rFonts w:ascii="Calibri" w:hAnsi="Calibri"/>
          <w:sz w:val="22"/>
          <w:szCs w:val="22"/>
        </w:rPr>
        <w:t xml:space="preserve"> Pfeifer, diváci</w:t>
      </w:r>
    </w:p>
    <w:p w14:paraId="489C7864" w14:textId="615DF78B" w:rsidR="00494353" w:rsidRDefault="00494353" w:rsidP="00494353">
      <w:pPr>
        <w:pStyle w:val="Normlnweb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494353">
        <w:rPr>
          <w:rFonts w:ascii="Calibri" w:hAnsi="Calibri"/>
          <w:b/>
          <w:sz w:val="22"/>
          <w:szCs w:val="22"/>
        </w:rPr>
        <w:t>Délka:</w:t>
      </w:r>
      <w:r w:rsidRPr="00494353">
        <w:rPr>
          <w:rFonts w:ascii="Calibri" w:hAnsi="Calibri"/>
          <w:sz w:val="22"/>
          <w:szCs w:val="22"/>
        </w:rPr>
        <w:tab/>
        <w:t>140 minut + přestávk</w:t>
      </w:r>
      <w:r>
        <w:rPr>
          <w:rFonts w:ascii="Calibri" w:hAnsi="Calibri"/>
          <w:sz w:val="22"/>
          <w:szCs w:val="22"/>
        </w:rPr>
        <w:t>a</w:t>
      </w:r>
    </w:p>
    <w:p w14:paraId="6CEE7CF7" w14:textId="77777777" w:rsidR="000E7F33" w:rsidRPr="00494353" w:rsidRDefault="000E7F33" w:rsidP="00494353">
      <w:pPr>
        <w:pStyle w:val="Normlnweb"/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</w:p>
    <w:p w14:paraId="43EFD372" w14:textId="365727BE" w:rsidR="00494353" w:rsidRPr="00494353" w:rsidRDefault="00494353" w:rsidP="00494353">
      <w:pPr>
        <w:spacing w:after="120"/>
        <w:rPr>
          <w:rFonts w:ascii="Calibri" w:hAnsi="Calibri"/>
          <w:b/>
          <w:sz w:val="22"/>
          <w:szCs w:val="22"/>
        </w:rPr>
      </w:pPr>
      <w:r w:rsidRPr="00494353">
        <w:rPr>
          <w:rFonts w:ascii="Calibri" w:hAnsi="Calibri"/>
          <w:b/>
          <w:sz w:val="22"/>
          <w:szCs w:val="22"/>
        </w:rPr>
        <w:lastRenderedPageBreak/>
        <w:t>15. 7. CAVEMAN / Agentura Point</w:t>
      </w:r>
    </w:p>
    <w:p w14:paraId="53245012" w14:textId="44ADACC1" w:rsidR="00494353" w:rsidRDefault="00494353" w:rsidP="00494353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494353">
        <w:rPr>
          <w:rFonts w:ascii="Calibri" w:hAnsi="Calibri"/>
          <w:sz w:val="22"/>
          <w:szCs w:val="22"/>
        </w:rPr>
        <w:t xml:space="preserve">řijďte se podívat na slavnou </w:t>
      </w:r>
      <w:proofErr w:type="spellStart"/>
      <w:r w:rsidRPr="00494353">
        <w:rPr>
          <w:rFonts w:ascii="Calibri" w:hAnsi="Calibri"/>
          <w:sz w:val="22"/>
          <w:szCs w:val="22"/>
        </w:rPr>
        <w:t>one</w:t>
      </w:r>
      <w:proofErr w:type="spellEnd"/>
      <w:r w:rsidRPr="00494353">
        <w:rPr>
          <w:rFonts w:ascii="Calibri" w:hAnsi="Calibri"/>
          <w:sz w:val="22"/>
          <w:szCs w:val="22"/>
        </w:rPr>
        <w:t xml:space="preserve"> man show o tom, co dělá muže mužem a ženu ženou, o</w:t>
      </w:r>
      <w:r>
        <w:rPr>
          <w:rFonts w:ascii="Calibri" w:hAnsi="Calibri"/>
          <w:sz w:val="22"/>
          <w:szCs w:val="22"/>
        </w:rPr>
        <w:t> r</w:t>
      </w:r>
      <w:r w:rsidRPr="00494353">
        <w:rPr>
          <w:rFonts w:ascii="Calibri" w:hAnsi="Calibri"/>
          <w:sz w:val="22"/>
          <w:szCs w:val="22"/>
        </w:rPr>
        <w:t>ozdílech mezi námi, o lásce, partnerství a vtipně utajených kvalitách obou pohlaví.</w:t>
      </w:r>
    </w:p>
    <w:p w14:paraId="4C742FF3" w14:textId="421A3694" w:rsidR="00494353" w:rsidRDefault="00494353" w:rsidP="00494353">
      <w:pPr>
        <w:spacing w:after="120"/>
        <w:rPr>
          <w:rFonts w:ascii="Calibri" w:hAnsi="Calibri"/>
          <w:sz w:val="22"/>
          <w:szCs w:val="22"/>
        </w:rPr>
      </w:pPr>
      <w:r w:rsidRPr="00494353">
        <w:rPr>
          <w:rFonts w:ascii="Calibri" w:hAnsi="Calibri"/>
          <w:b/>
          <w:sz w:val="22"/>
          <w:szCs w:val="22"/>
        </w:rPr>
        <w:t>Režie:</w:t>
      </w:r>
      <w:r>
        <w:rPr>
          <w:rFonts w:ascii="Calibri" w:hAnsi="Calibri"/>
          <w:sz w:val="22"/>
          <w:szCs w:val="22"/>
        </w:rPr>
        <w:t xml:space="preserve"> </w:t>
      </w:r>
      <w:r w:rsidRPr="00494353">
        <w:rPr>
          <w:rFonts w:ascii="Calibri" w:hAnsi="Calibri"/>
          <w:sz w:val="22"/>
          <w:szCs w:val="22"/>
        </w:rPr>
        <w:t xml:space="preserve">Patrik Hartl </w:t>
      </w:r>
    </w:p>
    <w:p w14:paraId="29659DCF" w14:textId="02041EC1" w:rsidR="00494353" w:rsidRDefault="00494353" w:rsidP="00494353">
      <w:pPr>
        <w:spacing w:after="120"/>
        <w:rPr>
          <w:rFonts w:ascii="Calibri" w:hAnsi="Calibri"/>
          <w:sz w:val="22"/>
          <w:szCs w:val="22"/>
        </w:rPr>
      </w:pPr>
      <w:r w:rsidRPr="00494353">
        <w:rPr>
          <w:rFonts w:ascii="Calibri" w:hAnsi="Calibri"/>
          <w:b/>
          <w:sz w:val="22"/>
          <w:szCs w:val="22"/>
        </w:rPr>
        <w:t>Hraj</w:t>
      </w:r>
      <w:r w:rsidR="000E7F33">
        <w:rPr>
          <w:rFonts w:ascii="Calibri" w:hAnsi="Calibri"/>
          <w:b/>
          <w:sz w:val="22"/>
          <w:szCs w:val="22"/>
        </w:rPr>
        <w:t>e</w:t>
      </w:r>
      <w:r w:rsidRPr="00494353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494353">
        <w:rPr>
          <w:rFonts w:ascii="Calibri" w:hAnsi="Calibri"/>
          <w:sz w:val="22"/>
          <w:szCs w:val="22"/>
        </w:rPr>
        <w:t xml:space="preserve">Jan Holík </w:t>
      </w:r>
    </w:p>
    <w:p w14:paraId="0663B82C" w14:textId="20D03299" w:rsidR="00494353" w:rsidRDefault="00494353" w:rsidP="00494353">
      <w:pPr>
        <w:spacing w:after="120"/>
        <w:rPr>
          <w:rFonts w:ascii="Calibri" w:hAnsi="Calibri"/>
          <w:sz w:val="22"/>
          <w:szCs w:val="22"/>
        </w:rPr>
      </w:pPr>
      <w:r w:rsidRPr="00494353">
        <w:rPr>
          <w:rFonts w:ascii="Calibri" w:hAnsi="Calibri"/>
          <w:b/>
          <w:sz w:val="22"/>
          <w:szCs w:val="22"/>
        </w:rPr>
        <w:t>Délka:</w:t>
      </w:r>
      <w:r>
        <w:rPr>
          <w:rFonts w:ascii="Calibri" w:hAnsi="Calibri"/>
          <w:sz w:val="22"/>
          <w:szCs w:val="22"/>
        </w:rPr>
        <w:t xml:space="preserve"> </w:t>
      </w:r>
      <w:r w:rsidRPr="00494353">
        <w:rPr>
          <w:rFonts w:ascii="Calibri" w:hAnsi="Calibri"/>
          <w:sz w:val="22"/>
          <w:szCs w:val="22"/>
        </w:rPr>
        <w:t>90 minut bez přestávky</w:t>
      </w:r>
    </w:p>
    <w:p w14:paraId="3B1F1ACB" w14:textId="3320A4EC" w:rsidR="00494353" w:rsidRPr="00494353" w:rsidRDefault="00494353" w:rsidP="00494353">
      <w:pPr>
        <w:spacing w:after="120"/>
        <w:rPr>
          <w:rFonts w:ascii="Calibri" w:hAnsi="Calibri"/>
          <w:b/>
          <w:sz w:val="22"/>
          <w:szCs w:val="22"/>
        </w:rPr>
      </w:pPr>
      <w:r w:rsidRPr="00494353">
        <w:rPr>
          <w:rFonts w:ascii="Calibri" w:hAnsi="Calibri"/>
          <w:sz w:val="22"/>
          <w:szCs w:val="22"/>
        </w:rPr>
        <w:br/>
      </w:r>
      <w:r w:rsidRPr="00494353">
        <w:rPr>
          <w:rFonts w:ascii="Calibri" w:hAnsi="Calibri"/>
          <w:b/>
          <w:sz w:val="22"/>
          <w:szCs w:val="22"/>
        </w:rPr>
        <w:t>16. 7. KUTLOCH ANEB I MUŽI MAJÍ SVÉ DNY / Studio DVA divadlo</w:t>
      </w:r>
    </w:p>
    <w:p w14:paraId="2BDBE3E9" w14:textId="4599D54D" w:rsidR="00494353" w:rsidRPr="00494353" w:rsidRDefault="00494353" w:rsidP="00494353">
      <w:pPr>
        <w:spacing w:after="120"/>
        <w:jc w:val="both"/>
        <w:rPr>
          <w:rFonts w:ascii="Calibri" w:hAnsi="Calibri"/>
          <w:color w:val="000000"/>
          <w:sz w:val="22"/>
          <w:szCs w:val="22"/>
        </w:rPr>
      </w:pPr>
      <w:r w:rsidRPr="00494353">
        <w:rPr>
          <w:rFonts w:ascii="Calibri" w:hAnsi="Calibri"/>
          <w:color w:val="000000"/>
          <w:sz w:val="22"/>
          <w:szCs w:val="22"/>
        </w:rPr>
        <w:t xml:space="preserve">Doba je v krizi, svět je v krizi, vztahy jsou v krizi, to je všeobecně známo, ale pozor: I muži jsou v krizi! Přicházejí postupně o svá poslední výsadní práva a pozice neohrožených vládců vesmíru. Jedno z posledních míst mužského sebevědomí a sebeurčení se nachází v kotelně pod supermarketem </w:t>
      </w:r>
      <w:proofErr w:type="spellStart"/>
      <w:r w:rsidRPr="00494353">
        <w:rPr>
          <w:rFonts w:ascii="Calibri" w:hAnsi="Calibri"/>
          <w:color w:val="000000"/>
          <w:sz w:val="22"/>
          <w:szCs w:val="22"/>
        </w:rPr>
        <w:t>Happycentrum</w:t>
      </w:r>
      <w:proofErr w:type="spellEnd"/>
      <w:r w:rsidRPr="00494353">
        <w:rPr>
          <w:rFonts w:ascii="Calibri" w:hAnsi="Calibri"/>
          <w:color w:val="000000"/>
          <w:sz w:val="22"/>
          <w:szCs w:val="22"/>
        </w:rPr>
        <w:t xml:space="preserve">. Schází se zde každou sobotu čtyři stateční muži schovaní před svými </w:t>
      </w:r>
      <w:proofErr w:type="spellStart"/>
      <w:r w:rsidRPr="00494353">
        <w:rPr>
          <w:rFonts w:ascii="Calibri" w:hAnsi="Calibri"/>
          <w:color w:val="000000"/>
          <w:sz w:val="22"/>
          <w:szCs w:val="22"/>
        </w:rPr>
        <w:t>shoppingujícími</w:t>
      </w:r>
      <w:proofErr w:type="spellEnd"/>
      <w:r w:rsidRPr="00494353">
        <w:rPr>
          <w:rFonts w:ascii="Calibri" w:hAnsi="Calibri"/>
          <w:color w:val="000000"/>
          <w:sz w:val="22"/>
          <w:szCs w:val="22"/>
        </w:rPr>
        <w:t xml:space="preserve"> manželkami. Na pár hodin se stávají opět pravými chlapy. Kouří, pijí pivo a koukají se na fotbal. Podaří se jim uhájit tento ostrůvek svobody? A jsou tu opravdu ještě sami sebou, nebo se tu jen zbaběle schovávají před faktem, že svůj boj o důstojné místo ve společnosti už prohráli?</w:t>
      </w:r>
    </w:p>
    <w:p w14:paraId="067DC98A" w14:textId="2A6CD2B3" w:rsidR="00494353" w:rsidRDefault="00494353" w:rsidP="00494353">
      <w:pPr>
        <w:spacing w:after="120"/>
        <w:rPr>
          <w:rFonts w:ascii="Calibri" w:hAnsi="Calibri"/>
          <w:sz w:val="22"/>
          <w:szCs w:val="22"/>
        </w:rPr>
      </w:pPr>
      <w:r w:rsidRPr="00494353">
        <w:rPr>
          <w:rFonts w:ascii="Calibri" w:hAnsi="Calibri"/>
          <w:b/>
          <w:sz w:val="22"/>
          <w:szCs w:val="22"/>
        </w:rPr>
        <w:t>Autor:</w:t>
      </w:r>
      <w:r w:rsidRPr="00494353">
        <w:rPr>
          <w:rFonts w:ascii="Calibri" w:hAnsi="Calibri"/>
          <w:sz w:val="22"/>
          <w:szCs w:val="22"/>
        </w:rPr>
        <w:tab/>
      </w:r>
      <w:proofErr w:type="spellStart"/>
      <w:r w:rsidRPr="00494353">
        <w:rPr>
          <w:rFonts w:ascii="Calibri" w:hAnsi="Calibri"/>
          <w:sz w:val="22"/>
          <w:szCs w:val="22"/>
        </w:rPr>
        <w:t>Kristof</w:t>
      </w:r>
      <w:proofErr w:type="spellEnd"/>
      <w:r w:rsidRPr="00494353">
        <w:rPr>
          <w:rFonts w:ascii="Calibri" w:hAnsi="Calibri"/>
          <w:sz w:val="22"/>
          <w:szCs w:val="22"/>
        </w:rPr>
        <w:t xml:space="preserve"> </w:t>
      </w:r>
      <w:proofErr w:type="spellStart"/>
      <w:r w:rsidRPr="00494353">
        <w:rPr>
          <w:rFonts w:ascii="Calibri" w:hAnsi="Calibri"/>
          <w:sz w:val="22"/>
          <w:szCs w:val="22"/>
        </w:rPr>
        <w:t>Magnusson</w:t>
      </w:r>
      <w:proofErr w:type="spellEnd"/>
      <w:r w:rsidRPr="00494353">
        <w:rPr>
          <w:rFonts w:ascii="Calibri" w:hAnsi="Calibri"/>
          <w:sz w:val="22"/>
          <w:szCs w:val="22"/>
        </w:rPr>
        <w:t xml:space="preserve"> </w:t>
      </w:r>
    </w:p>
    <w:p w14:paraId="5673901F" w14:textId="77777777" w:rsidR="00494353" w:rsidRDefault="00494353" w:rsidP="00494353">
      <w:pPr>
        <w:spacing w:after="120"/>
        <w:rPr>
          <w:rFonts w:ascii="Calibri" w:hAnsi="Calibri"/>
          <w:sz w:val="22"/>
          <w:szCs w:val="22"/>
        </w:rPr>
      </w:pPr>
      <w:r w:rsidRPr="00494353">
        <w:rPr>
          <w:rFonts w:ascii="Calibri" w:hAnsi="Calibri"/>
          <w:b/>
          <w:sz w:val="22"/>
          <w:szCs w:val="22"/>
        </w:rPr>
        <w:t>Režie:</w:t>
      </w:r>
      <w:r w:rsidRPr="00494353">
        <w:rPr>
          <w:rFonts w:ascii="Calibri" w:hAnsi="Calibri"/>
          <w:b/>
          <w:sz w:val="22"/>
          <w:szCs w:val="22"/>
        </w:rPr>
        <w:tab/>
      </w:r>
      <w:r w:rsidRPr="00494353">
        <w:rPr>
          <w:rFonts w:ascii="Calibri" w:hAnsi="Calibri"/>
          <w:sz w:val="22"/>
          <w:szCs w:val="22"/>
        </w:rPr>
        <w:t xml:space="preserve">Jan Jirků </w:t>
      </w:r>
    </w:p>
    <w:p w14:paraId="4DDBC224" w14:textId="2DC3350B" w:rsidR="00494353" w:rsidRDefault="00494353" w:rsidP="00494353">
      <w:pPr>
        <w:spacing w:after="120"/>
        <w:rPr>
          <w:rFonts w:ascii="Calibri" w:hAnsi="Calibri"/>
          <w:sz w:val="22"/>
          <w:szCs w:val="22"/>
        </w:rPr>
      </w:pPr>
      <w:r w:rsidRPr="00494353">
        <w:rPr>
          <w:rFonts w:ascii="Calibri" w:hAnsi="Calibri"/>
          <w:b/>
          <w:sz w:val="22"/>
          <w:szCs w:val="22"/>
        </w:rPr>
        <w:t>Hrají:</w:t>
      </w:r>
      <w:r w:rsidRPr="00494353">
        <w:rPr>
          <w:rFonts w:ascii="Calibri" w:hAnsi="Calibri"/>
          <w:b/>
          <w:sz w:val="22"/>
          <w:szCs w:val="22"/>
        </w:rPr>
        <w:tab/>
      </w:r>
      <w:r w:rsidRPr="00494353">
        <w:rPr>
          <w:rFonts w:ascii="Calibri" w:hAnsi="Calibri"/>
          <w:sz w:val="22"/>
          <w:szCs w:val="22"/>
        </w:rPr>
        <w:t xml:space="preserve">Bohumil Klepl, Roman </w:t>
      </w:r>
      <w:proofErr w:type="spellStart"/>
      <w:r w:rsidRPr="00494353">
        <w:rPr>
          <w:rFonts w:ascii="Calibri" w:hAnsi="Calibri"/>
          <w:sz w:val="22"/>
          <w:szCs w:val="22"/>
        </w:rPr>
        <w:t>Štabrňák</w:t>
      </w:r>
      <w:proofErr w:type="spellEnd"/>
      <w:r w:rsidRPr="00494353">
        <w:rPr>
          <w:rFonts w:ascii="Calibri" w:hAnsi="Calibri"/>
          <w:sz w:val="22"/>
          <w:szCs w:val="22"/>
        </w:rPr>
        <w:t>, Kryštof Hádek, Michal Slaný</w:t>
      </w:r>
    </w:p>
    <w:p w14:paraId="26FEC5EA" w14:textId="77777777" w:rsidR="0033688B" w:rsidRDefault="00494353" w:rsidP="00494353">
      <w:pPr>
        <w:spacing w:after="120"/>
        <w:rPr>
          <w:rFonts w:ascii="Calibri" w:hAnsi="Calibri"/>
          <w:sz w:val="22"/>
          <w:szCs w:val="22"/>
        </w:rPr>
      </w:pPr>
      <w:r w:rsidRPr="00494353">
        <w:rPr>
          <w:rFonts w:ascii="Calibri" w:hAnsi="Calibri"/>
          <w:b/>
          <w:sz w:val="22"/>
          <w:szCs w:val="22"/>
        </w:rPr>
        <w:t>Délka:</w:t>
      </w:r>
      <w:r w:rsidRPr="00494353">
        <w:rPr>
          <w:rFonts w:ascii="Calibri" w:hAnsi="Calibri"/>
          <w:sz w:val="22"/>
          <w:szCs w:val="22"/>
        </w:rPr>
        <w:tab/>
        <w:t>110 minut + přestávka</w:t>
      </w:r>
    </w:p>
    <w:p w14:paraId="6E63AA75" w14:textId="18C70B07" w:rsidR="00494353" w:rsidRPr="00494353" w:rsidRDefault="00494353" w:rsidP="00494353">
      <w:pPr>
        <w:spacing w:after="120"/>
        <w:rPr>
          <w:rFonts w:ascii="Calibri" w:hAnsi="Calibri"/>
          <w:sz w:val="22"/>
          <w:szCs w:val="22"/>
        </w:rPr>
      </w:pPr>
      <w:r w:rsidRPr="00494353">
        <w:rPr>
          <w:rFonts w:ascii="Calibri" w:hAnsi="Calibri"/>
          <w:sz w:val="22"/>
          <w:szCs w:val="22"/>
        </w:rPr>
        <w:br/>
      </w:r>
      <w:r w:rsidRPr="00494353">
        <w:rPr>
          <w:rFonts w:ascii="Calibri" w:hAnsi="Calibri"/>
          <w:b/>
          <w:sz w:val="22"/>
          <w:szCs w:val="22"/>
        </w:rPr>
        <w:t>17. 7. VĚZEŇ NA DRUHÉ AVENUE / Agentura Harlekýn</w:t>
      </w:r>
    </w:p>
    <w:p w14:paraId="7647CB08" w14:textId="0584756F" w:rsidR="00494353" w:rsidRPr="00494353" w:rsidRDefault="00494353" w:rsidP="00494353">
      <w:pPr>
        <w:spacing w:after="120"/>
        <w:jc w:val="both"/>
        <w:rPr>
          <w:rFonts w:ascii="Calibri" w:hAnsi="Calibri"/>
          <w:color w:val="000000"/>
          <w:sz w:val="22"/>
          <w:szCs w:val="22"/>
        </w:rPr>
      </w:pPr>
      <w:r w:rsidRPr="00494353">
        <w:rPr>
          <w:rFonts w:ascii="Calibri" w:hAnsi="Calibri"/>
          <w:color w:val="000000"/>
          <w:sz w:val="22"/>
          <w:szCs w:val="22"/>
        </w:rPr>
        <w:t xml:space="preserve">Čtrnácté patro, výtah nejezdí, voda neteče, odpadky páchnou, venku horko k padnutí, v bytě zima, sousedi pořádají mejdany až do noci a zloději právě ukradli na co přišli… Ne každý se však dokážeme zbláznit s takovou dávkou humoru, ironie a sarkasmu. Úžasně vtipná komedie o životě manželů </w:t>
      </w:r>
      <w:proofErr w:type="spellStart"/>
      <w:r w:rsidRPr="00494353">
        <w:rPr>
          <w:rFonts w:ascii="Calibri" w:hAnsi="Calibri"/>
          <w:color w:val="000000"/>
          <w:sz w:val="22"/>
          <w:szCs w:val="22"/>
        </w:rPr>
        <w:t>Edny</w:t>
      </w:r>
      <w:proofErr w:type="spellEnd"/>
      <w:r w:rsidRPr="00494353">
        <w:rPr>
          <w:rFonts w:ascii="Calibri" w:hAnsi="Calibri"/>
          <w:color w:val="000000"/>
          <w:sz w:val="22"/>
          <w:szCs w:val="22"/>
        </w:rPr>
        <w:t xml:space="preserve"> a Mela Edisonových, tří sester a jednoho bratra. Všichni jsme zajatci, vězni, neboť jsme zhýčkaní civilizací a ocitnout se svobodně pod mostem je přece jenom poněkud nepohodlné.</w:t>
      </w:r>
    </w:p>
    <w:p w14:paraId="0EF1BC64" w14:textId="77777777" w:rsidR="00494353" w:rsidRDefault="00494353" w:rsidP="00494353">
      <w:pPr>
        <w:spacing w:after="120"/>
        <w:rPr>
          <w:rFonts w:ascii="Calibri" w:hAnsi="Calibri"/>
          <w:b/>
          <w:sz w:val="22"/>
          <w:szCs w:val="22"/>
          <w:shd w:val="clear" w:color="auto" w:fill="FFFFFF"/>
        </w:rPr>
      </w:pPr>
      <w:r w:rsidRPr="00494353">
        <w:rPr>
          <w:rFonts w:ascii="Calibri" w:hAnsi="Calibri"/>
          <w:b/>
          <w:sz w:val="22"/>
          <w:szCs w:val="22"/>
          <w:shd w:val="clear" w:color="auto" w:fill="FFFFFF"/>
        </w:rPr>
        <w:t>Autor:</w:t>
      </w:r>
      <w:r w:rsidRPr="00494353">
        <w:rPr>
          <w:rFonts w:ascii="Calibri" w:hAnsi="Calibri"/>
          <w:b/>
          <w:sz w:val="22"/>
          <w:szCs w:val="22"/>
          <w:shd w:val="clear" w:color="auto" w:fill="FFFFFF"/>
        </w:rPr>
        <w:tab/>
      </w:r>
      <w:r w:rsidRPr="00494353">
        <w:rPr>
          <w:rFonts w:ascii="Calibri" w:hAnsi="Calibri"/>
          <w:sz w:val="22"/>
          <w:szCs w:val="22"/>
          <w:shd w:val="clear" w:color="auto" w:fill="FFFFFF"/>
        </w:rPr>
        <w:t>Neil Simon</w:t>
      </w:r>
      <w:r w:rsidRPr="00494353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</w:p>
    <w:p w14:paraId="09D2483C" w14:textId="77777777" w:rsidR="00494353" w:rsidRDefault="00494353" w:rsidP="00494353">
      <w:pPr>
        <w:spacing w:after="120"/>
        <w:rPr>
          <w:rFonts w:ascii="Calibri" w:hAnsi="Calibri"/>
          <w:b/>
          <w:sz w:val="22"/>
          <w:szCs w:val="22"/>
          <w:shd w:val="clear" w:color="auto" w:fill="FFFFFF"/>
        </w:rPr>
      </w:pPr>
      <w:r w:rsidRPr="00494353">
        <w:rPr>
          <w:rFonts w:ascii="Calibri" w:hAnsi="Calibri"/>
          <w:b/>
          <w:sz w:val="22"/>
          <w:szCs w:val="22"/>
          <w:shd w:val="clear" w:color="auto" w:fill="FFFFFF"/>
        </w:rPr>
        <w:t>Režie:</w:t>
      </w:r>
      <w:r w:rsidRPr="00494353">
        <w:rPr>
          <w:rFonts w:ascii="Calibri" w:hAnsi="Calibri"/>
          <w:b/>
          <w:sz w:val="22"/>
          <w:szCs w:val="22"/>
          <w:shd w:val="clear" w:color="auto" w:fill="FFFFFF"/>
        </w:rPr>
        <w:tab/>
      </w:r>
      <w:r w:rsidRPr="00494353">
        <w:rPr>
          <w:rFonts w:ascii="Calibri" w:hAnsi="Calibri"/>
          <w:sz w:val="22"/>
          <w:szCs w:val="22"/>
          <w:shd w:val="clear" w:color="auto" w:fill="FFFFFF"/>
        </w:rPr>
        <w:t>Vladimír Strnisko</w:t>
      </w:r>
      <w:r w:rsidRPr="00494353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</w:p>
    <w:p w14:paraId="5EAFD1DA" w14:textId="6329CC15" w:rsidR="00494353" w:rsidRDefault="00494353" w:rsidP="00494353">
      <w:pPr>
        <w:spacing w:after="120"/>
        <w:rPr>
          <w:rFonts w:ascii="Calibri" w:hAnsi="Calibri"/>
          <w:sz w:val="22"/>
          <w:szCs w:val="22"/>
          <w:shd w:val="clear" w:color="auto" w:fill="FFFFFF"/>
        </w:rPr>
      </w:pPr>
      <w:r w:rsidRPr="00494353">
        <w:rPr>
          <w:rFonts w:ascii="Calibri" w:hAnsi="Calibri"/>
          <w:b/>
          <w:sz w:val="22"/>
          <w:szCs w:val="22"/>
          <w:shd w:val="clear" w:color="auto" w:fill="FFFFFF"/>
        </w:rPr>
        <w:t>Hrají:</w:t>
      </w:r>
      <w:r w:rsidRPr="00494353">
        <w:rPr>
          <w:rFonts w:ascii="Calibri" w:hAnsi="Calibri"/>
          <w:b/>
          <w:sz w:val="22"/>
          <w:szCs w:val="22"/>
          <w:shd w:val="clear" w:color="auto" w:fill="FFFFFF"/>
        </w:rPr>
        <w:tab/>
      </w:r>
      <w:r w:rsidRPr="00494353">
        <w:rPr>
          <w:rFonts w:ascii="Calibri" w:hAnsi="Calibri"/>
          <w:sz w:val="22"/>
          <w:szCs w:val="22"/>
          <w:shd w:val="clear" w:color="auto" w:fill="FFFFFF"/>
        </w:rPr>
        <w:t xml:space="preserve">Simona Stašová, Kamil Halbich, Vasil Fridrich, Veronika Jeníková, Helena </w:t>
      </w:r>
      <w:proofErr w:type="spellStart"/>
      <w:r w:rsidRPr="00494353">
        <w:rPr>
          <w:rFonts w:ascii="Calibri" w:hAnsi="Calibri"/>
          <w:sz w:val="22"/>
          <w:szCs w:val="22"/>
          <w:shd w:val="clear" w:color="auto" w:fill="FFFFFF"/>
        </w:rPr>
        <w:t>Karochová</w:t>
      </w:r>
      <w:proofErr w:type="spellEnd"/>
      <w:r w:rsidRPr="00494353">
        <w:rPr>
          <w:rFonts w:ascii="Calibri" w:hAnsi="Calibri"/>
          <w:sz w:val="22"/>
          <w:szCs w:val="22"/>
          <w:shd w:val="clear" w:color="auto" w:fill="FFFFFF"/>
        </w:rPr>
        <w:t xml:space="preserve">, Magda </w:t>
      </w:r>
      <w:proofErr w:type="spellStart"/>
      <w:r w:rsidRPr="00494353">
        <w:rPr>
          <w:rFonts w:ascii="Calibri" w:hAnsi="Calibri"/>
          <w:sz w:val="22"/>
          <w:szCs w:val="22"/>
          <w:shd w:val="clear" w:color="auto" w:fill="FFFFFF"/>
        </w:rPr>
        <w:t>Weigertová</w:t>
      </w:r>
      <w:proofErr w:type="spellEnd"/>
    </w:p>
    <w:p w14:paraId="3A3D2B8B" w14:textId="4EA874FF" w:rsidR="00883AA8" w:rsidRDefault="00494353" w:rsidP="00494353">
      <w:pPr>
        <w:pBdr>
          <w:bottom w:val="single" w:sz="6" w:space="1" w:color="auto"/>
        </w:pBdr>
        <w:spacing w:after="120"/>
        <w:rPr>
          <w:rFonts w:ascii="Calibri" w:hAnsi="Calibri"/>
          <w:sz w:val="22"/>
          <w:szCs w:val="22"/>
          <w:shd w:val="clear" w:color="auto" w:fill="FFFFFF"/>
        </w:rPr>
      </w:pPr>
      <w:r w:rsidRPr="00494353">
        <w:rPr>
          <w:rFonts w:ascii="Calibri" w:hAnsi="Calibri"/>
          <w:b/>
          <w:sz w:val="22"/>
          <w:szCs w:val="22"/>
          <w:shd w:val="clear" w:color="auto" w:fill="FFFFFF"/>
        </w:rPr>
        <w:t>Délka:</w:t>
      </w:r>
      <w:r w:rsidRPr="00494353">
        <w:rPr>
          <w:rFonts w:ascii="Calibri" w:hAnsi="Calibri"/>
          <w:sz w:val="22"/>
          <w:szCs w:val="22"/>
          <w:shd w:val="clear" w:color="auto" w:fill="FFFFFF"/>
        </w:rPr>
        <w:tab/>
        <w:t>130 minut + přestávka</w:t>
      </w:r>
    </w:p>
    <w:p w14:paraId="2F9D3753" w14:textId="77777777" w:rsidR="000E7F33" w:rsidRDefault="000E7F33" w:rsidP="00494353">
      <w:pPr>
        <w:pBdr>
          <w:bottom w:val="single" w:sz="6" w:space="1" w:color="auto"/>
        </w:pBdr>
        <w:spacing w:after="120"/>
        <w:rPr>
          <w:rFonts w:ascii="Calibri" w:hAnsi="Calibri"/>
          <w:sz w:val="22"/>
          <w:szCs w:val="22"/>
          <w:shd w:val="clear" w:color="auto" w:fill="FFFFFF"/>
        </w:rPr>
      </w:pPr>
    </w:p>
    <w:p w14:paraId="401A5E82" w14:textId="77777777" w:rsidR="000E7F33" w:rsidRDefault="000E7F33" w:rsidP="00494353">
      <w:pPr>
        <w:spacing w:after="120"/>
        <w:rPr>
          <w:rFonts w:ascii="Calibri" w:hAnsi="Calibri"/>
          <w:sz w:val="22"/>
          <w:szCs w:val="22"/>
          <w:shd w:val="clear" w:color="auto" w:fill="FFFFFF"/>
        </w:rPr>
      </w:pPr>
    </w:p>
    <w:p w14:paraId="462F82C3" w14:textId="28E6D319" w:rsidR="00883AA8" w:rsidRPr="00883AA8" w:rsidRDefault="00883AA8" w:rsidP="00494353">
      <w:pPr>
        <w:spacing w:after="12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883AA8">
        <w:rPr>
          <w:rFonts w:ascii="Calibri" w:hAnsi="Calibri"/>
          <w:sz w:val="22"/>
          <w:szCs w:val="22"/>
          <w:shd w:val="clear" w:color="auto" w:fill="FFFFFF"/>
        </w:rPr>
        <w:t>Partne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ry </w:t>
      </w:r>
      <w:r w:rsidRPr="00883AA8">
        <w:rPr>
          <w:rFonts w:ascii="Calibri" w:hAnsi="Calibri"/>
          <w:b/>
          <w:sz w:val="22"/>
          <w:szCs w:val="22"/>
          <w:shd w:val="clear" w:color="auto" w:fill="FFFFFF"/>
        </w:rPr>
        <w:t>Letní scény</w:t>
      </w:r>
      <w:r w:rsidRPr="00883AA8">
        <w:rPr>
          <w:rFonts w:ascii="Calibri" w:hAnsi="Calibri"/>
          <w:sz w:val="22"/>
          <w:szCs w:val="22"/>
          <w:shd w:val="clear" w:color="auto" w:fill="FFFFFF"/>
        </w:rPr>
        <w:t xml:space="preserve"> jsou: statutární město Brno, Mikulovská rozvojová, Zámek Slavkov – </w:t>
      </w:r>
      <w:proofErr w:type="spellStart"/>
      <w:r w:rsidRPr="00883AA8">
        <w:rPr>
          <w:rFonts w:ascii="Calibri" w:hAnsi="Calibri"/>
          <w:sz w:val="22"/>
          <w:szCs w:val="22"/>
          <w:shd w:val="clear" w:color="auto" w:fill="FFFFFF"/>
        </w:rPr>
        <w:t>Austerlitz</w:t>
      </w:r>
      <w:proofErr w:type="spellEnd"/>
      <w:r w:rsidRPr="00883AA8">
        <w:rPr>
          <w:rFonts w:ascii="Calibri" w:hAnsi="Calibri"/>
          <w:sz w:val="22"/>
          <w:szCs w:val="22"/>
          <w:shd w:val="clear" w:color="auto" w:fill="FFFFFF"/>
        </w:rPr>
        <w:t xml:space="preserve">, tiskárna </w:t>
      </w:r>
      <w:proofErr w:type="spellStart"/>
      <w:r w:rsidRPr="00883AA8">
        <w:rPr>
          <w:rFonts w:ascii="Calibri" w:hAnsi="Calibri"/>
          <w:sz w:val="22"/>
          <w:szCs w:val="22"/>
          <w:shd w:val="clear" w:color="auto" w:fill="FFFFFF"/>
        </w:rPr>
        <w:t>Helbich</w:t>
      </w:r>
      <w:proofErr w:type="spellEnd"/>
      <w:r w:rsidRPr="00883AA8">
        <w:rPr>
          <w:rFonts w:ascii="Calibri" w:hAnsi="Calibri"/>
          <w:sz w:val="22"/>
          <w:szCs w:val="22"/>
          <w:shd w:val="clear" w:color="auto" w:fill="FFFFFF"/>
        </w:rPr>
        <w:t xml:space="preserve">, Moravské zemské muzeum, SNIP &amp; CO, </w:t>
      </w:r>
      <w:proofErr w:type="spellStart"/>
      <w:r w:rsidRPr="00883AA8">
        <w:rPr>
          <w:rFonts w:ascii="Calibri" w:hAnsi="Calibri"/>
          <w:sz w:val="22"/>
          <w:szCs w:val="22"/>
          <w:shd w:val="clear" w:color="auto" w:fill="FFFFFF"/>
        </w:rPr>
        <w:t>Rosound</w:t>
      </w:r>
      <w:proofErr w:type="spellEnd"/>
      <w:r w:rsidRPr="00883AA8">
        <w:rPr>
          <w:rFonts w:ascii="Calibri" w:hAnsi="Calibri"/>
          <w:sz w:val="22"/>
          <w:szCs w:val="22"/>
          <w:shd w:val="clear" w:color="auto" w:fill="FFFFFF"/>
        </w:rPr>
        <w:t xml:space="preserve">, pivovar Kamenice, rádio Krokodýl a Free, </w:t>
      </w:r>
      <w:proofErr w:type="spellStart"/>
      <w:r w:rsidRPr="00883AA8">
        <w:rPr>
          <w:rFonts w:ascii="Calibri" w:hAnsi="Calibri"/>
          <w:sz w:val="22"/>
          <w:szCs w:val="22"/>
          <w:shd w:val="clear" w:color="auto" w:fill="FFFFFF"/>
        </w:rPr>
        <w:t>Rengl</w:t>
      </w:r>
      <w:proofErr w:type="spellEnd"/>
      <w:r w:rsidRPr="00883AA8">
        <w:rPr>
          <w:rFonts w:ascii="Calibri" w:hAnsi="Calibri"/>
          <w:sz w:val="22"/>
          <w:szCs w:val="22"/>
          <w:shd w:val="clear" w:color="auto" w:fill="FFFFFF"/>
        </w:rPr>
        <w:t xml:space="preserve"> a </w:t>
      </w:r>
      <w:proofErr w:type="spellStart"/>
      <w:r w:rsidRPr="00883AA8">
        <w:rPr>
          <w:rFonts w:ascii="Calibri" w:hAnsi="Calibri"/>
          <w:sz w:val="22"/>
          <w:szCs w:val="22"/>
          <w:shd w:val="clear" w:color="auto" w:fill="FFFFFF"/>
        </w:rPr>
        <w:t>Railreklam</w:t>
      </w:r>
      <w:proofErr w:type="spellEnd"/>
      <w:r w:rsidRPr="00883AA8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10157852" w14:textId="22B58C6D" w:rsidR="00883AA8" w:rsidRDefault="00883AA8" w:rsidP="00B10536">
      <w:pPr>
        <w:rPr>
          <w:rFonts w:asciiTheme="minorHAnsi" w:eastAsia="Verdana" w:hAnsiTheme="minorHAnsi" w:cstheme="minorHAnsi"/>
          <w:sz w:val="22"/>
          <w:szCs w:val="22"/>
        </w:rPr>
      </w:pPr>
    </w:p>
    <w:p w14:paraId="09153467" w14:textId="77777777" w:rsidR="00B10536" w:rsidRPr="00174783" w:rsidRDefault="00B10536" w:rsidP="002E2282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b/>
          <w:bCs/>
          <w:sz w:val="22"/>
          <w:szCs w:val="22"/>
        </w:rPr>
        <w:t>O divadle</w:t>
      </w:r>
    </w:p>
    <w:p w14:paraId="0D881702" w14:textId="77777777" w:rsidR="00B10536" w:rsidRPr="00174783" w:rsidRDefault="00B10536" w:rsidP="00B105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sz w:val="22"/>
          <w:szCs w:val="22"/>
        </w:rPr>
        <w:t>Divadlo Bolka Polívky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38E7550F" w14:textId="56052053" w:rsidR="00B10536" w:rsidRPr="00174783" w:rsidRDefault="00B10536" w:rsidP="00B105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V rámci současného repertoáru lze vybírat jak z autorských her principála Bolka Polívky (Šašek a syn, DNA, Klíště), vlastní produkce (Srnky, Letem sokolím, Horská dráha, Pozemšťan, Rebelky) tak z představení vytvořených ve spolupráci s jinými divadly (Mínus dva,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The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Naked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Truth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). Diváci zde mohou zhlédnout širokou nabídku her hostujících českých a zahraničních souborů (Dejvické Divadlo, Činoherní Klub,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Štúdio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L+S, Divadlo Studio DVA, Divadlo Járy Cimrmana, Divadlo Kalich, Divadlo Komediograf a další) a na prknech vidět známé herecké osobnosti.</w:t>
      </w:r>
    </w:p>
    <w:p w14:paraId="6BACCCA2" w14:textId="5F3345D5" w:rsidR="00494353" w:rsidRPr="00174783" w:rsidRDefault="00B10536" w:rsidP="00B10536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sz w:val="22"/>
          <w:szCs w:val="22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6BE2B3E4" w14:textId="77777777" w:rsidR="00B10536" w:rsidRPr="00174783" w:rsidRDefault="00B10536" w:rsidP="00FD1FAA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b/>
          <w:bCs/>
          <w:sz w:val="22"/>
          <w:szCs w:val="22"/>
        </w:rPr>
        <w:t>Kontakty</w:t>
      </w:r>
    </w:p>
    <w:p w14:paraId="59690BA1" w14:textId="77777777" w:rsidR="00494353" w:rsidRDefault="00494353" w:rsidP="00B10536">
      <w:pPr>
        <w:spacing w:after="120"/>
        <w:rPr>
          <w:rFonts w:asciiTheme="minorHAnsi" w:eastAsia="Trebuchet MS" w:hAnsiTheme="minorHAnsi" w:cstheme="minorHAnsi"/>
          <w:sz w:val="22"/>
          <w:szCs w:val="22"/>
        </w:rPr>
      </w:pPr>
    </w:p>
    <w:p w14:paraId="731C25D0" w14:textId="706B24A0" w:rsidR="00B10536" w:rsidRPr="00174783" w:rsidRDefault="00B10536" w:rsidP="00B1053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94353">
        <w:rPr>
          <w:rFonts w:asciiTheme="minorHAnsi" w:eastAsia="Trebuchet MS" w:hAnsiTheme="minorHAnsi" w:cstheme="minorHAnsi"/>
          <w:b/>
          <w:sz w:val="22"/>
          <w:szCs w:val="22"/>
        </w:rPr>
        <w:t>Divadlo Bolka Polívky, Jakubské náměstí 5, Brno</w:t>
      </w:r>
      <w:r w:rsidRPr="00494353">
        <w:rPr>
          <w:rFonts w:asciiTheme="minorHAnsi" w:eastAsia="Trebuchet MS" w:hAnsiTheme="minorHAnsi" w:cstheme="minorHAnsi"/>
          <w:b/>
          <w:sz w:val="22"/>
          <w:szCs w:val="22"/>
        </w:rPr>
        <w:br/>
      </w:r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Michal Adamík, </w:t>
      </w:r>
      <w:r w:rsidRPr="00174783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adamik@bolek.cz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>, + 420 775 505 521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br/>
        <w:t>Web:</w:t>
      </w:r>
      <w:hyperlink r:id="rId10" w:history="1">
        <w:r w:rsidRPr="00174783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11" w:history="1">
        <w:r w:rsidRPr="00174783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www.divadlobolkapolivky.cz</w:t>
        </w:r>
      </w:hyperlink>
      <w:r w:rsidRPr="00174783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 xml:space="preserve"> 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>/ FB:</w:t>
      </w:r>
      <w:hyperlink r:id="rId12" w:history="1">
        <w:r w:rsidRPr="00174783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13" w:history="1">
        <w:r w:rsidRPr="00174783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www.facebook.com/divadlobolkapolivky</w:t>
        </w:r>
      </w:hyperlink>
      <w:r w:rsidRPr="00174783">
        <w:rPr>
          <w:rFonts w:asciiTheme="minorHAnsi" w:eastAsia="Trebuchet MS" w:hAnsiTheme="minorHAnsi" w:cstheme="minorHAnsi"/>
          <w:color w:val="1155CC"/>
          <w:sz w:val="22"/>
          <w:szCs w:val="22"/>
          <w:u w:val="single"/>
        </w:rPr>
        <w:br/>
      </w:r>
      <w:r w:rsidRPr="00174783">
        <w:rPr>
          <w:rFonts w:asciiTheme="minorHAnsi" w:hAnsiTheme="minorHAnsi" w:cstheme="minorHAnsi"/>
          <w:sz w:val="22"/>
          <w:szCs w:val="22"/>
        </w:rPr>
        <w:t xml:space="preserve">IG: </w:t>
      </w:r>
      <w:hyperlink r:id="rId14" w:history="1">
        <w:r w:rsidRPr="00174783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www.instagram.com/divadlo_bolka_polivky</w:t>
        </w:r>
      </w:hyperlink>
      <w:r w:rsidRPr="00174783">
        <w:rPr>
          <w:rFonts w:asciiTheme="minorHAnsi" w:hAnsiTheme="minorHAnsi" w:cstheme="minorHAnsi"/>
          <w:sz w:val="22"/>
          <w:szCs w:val="22"/>
        </w:rPr>
        <w:br/>
        <w:t xml:space="preserve">YT: </w:t>
      </w:r>
      <w:hyperlink r:id="rId15" w:history="1">
        <w:r w:rsidRPr="00174783">
          <w:rPr>
            <w:rStyle w:val="Hypertextovodkaz"/>
            <w:rFonts w:asciiTheme="minorHAnsi" w:hAnsiTheme="minorHAnsi" w:cstheme="minorHAnsi"/>
            <w:sz w:val="22"/>
            <w:szCs w:val="22"/>
          </w:rPr>
          <w:t>www.youtube.com/divadlobolkapolivky</w:t>
        </w:r>
      </w:hyperlink>
    </w:p>
    <w:p w14:paraId="19E3A3A9" w14:textId="5A4DA977" w:rsidR="00B10536" w:rsidRPr="00174783" w:rsidRDefault="00B10536" w:rsidP="00B10536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94353">
        <w:rPr>
          <w:rFonts w:asciiTheme="minorHAnsi" w:eastAsia="Trebuchet MS" w:hAnsiTheme="minorHAnsi" w:cstheme="minorHAnsi"/>
          <w:b/>
          <w:sz w:val="22"/>
          <w:szCs w:val="22"/>
        </w:rPr>
        <w:t>Mediální servis: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Vladana Drvotová, </w:t>
      </w:r>
      <w:r w:rsidRPr="00174783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vladana@2media.cz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>, + 420 605 901 336 / 2media.cz s.r.o.</w:t>
      </w:r>
    </w:p>
    <w:p w14:paraId="4D0A510D" w14:textId="77777777" w:rsidR="00B10536" w:rsidRPr="00174783" w:rsidRDefault="00B10536" w:rsidP="00B10536">
      <w:pPr>
        <w:rPr>
          <w:rFonts w:asciiTheme="minorHAnsi" w:eastAsia="Verdana" w:hAnsiTheme="minorHAnsi" w:cstheme="minorHAnsi"/>
          <w:sz w:val="22"/>
          <w:szCs w:val="22"/>
        </w:rPr>
      </w:pPr>
    </w:p>
    <w:p w14:paraId="2BB6F16E" w14:textId="77777777" w:rsidR="0027340A" w:rsidRPr="00E20C60" w:rsidRDefault="002734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E20C60">
      <w:headerReference w:type="default" r:id="rId16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FA5EA" w14:textId="77777777" w:rsidR="005458E7" w:rsidRDefault="005458E7">
      <w:r>
        <w:separator/>
      </w:r>
    </w:p>
  </w:endnote>
  <w:endnote w:type="continuationSeparator" w:id="0">
    <w:p w14:paraId="5FBA79AD" w14:textId="77777777" w:rsidR="005458E7" w:rsidRDefault="0054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6C54E" w14:textId="77777777" w:rsidR="005458E7" w:rsidRDefault="005458E7">
      <w:r>
        <w:separator/>
      </w:r>
    </w:p>
  </w:footnote>
  <w:footnote w:type="continuationSeparator" w:id="0">
    <w:p w14:paraId="10ED6558" w14:textId="77777777" w:rsidR="005458E7" w:rsidRDefault="0054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B5DC2"/>
    <w:multiLevelType w:val="multilevel"/>
    <w:tmpl w:val="4BA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B3558"/>
    <w:multiLevelType w:val="hybridMultilevel"/>
    <w:tmpl w:val="8D42BAB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055E6"/>
    <w:rsid w:val="000219D7"/>
    <w:rsid w:val="000268CD"/>
    <w:rsid w:val="00032B75"/>
    <w:rsid w:val="000366F4"/>
    <w:rsid w:val="00063E64"/>
    <w:rsid w:val="00083146"/>
    <w:rsid w:val="00084A78"/>
    <w:rsid w:val="00084B37"/>
    <w:rsid w:val="00091DCD"/>
    <w:rsid w:val="0009380C"/>
    <w:rsid w:val="000A2FFF"/>
    <w:rsid w:val="000B0D46"/>
    <w:rsid w:val="000B661B"/>
    <w:rsid w:val="000C05A7"/>
    <w:rsid w:val="000C5A25"/>
    <w:rsid w:val="000C7346"/>
    <w:rsid w:val="000D0C33"/>
    <w:rsid w:val="000D6C2F"/>
    <w:rsid w:val="000D711D"/>
    <w:rsid w:val="000D7136"/>
    <w:rsid w:val="000E0880"/>
    <w:rsid w:val="000E7F33"/>
    <w:rsid w:val="000F082E"/>
    <w:rsid w:val="000F0D17"/>
    <w:rsid w:val="000F1AC9"/>
    <w:rsid w:val="000F4F57"/>
    <w:rsid w:val="000F507D"/>
    <w:rsid w:val="0010227B"/>
    <w:rsid w:val="00111B3D"/>
    <w:rsid w:val="0011353F"/>
    <w:rsid w:val="00123FF0"/>
    <w:rsid w:val="00130707"/>
    <w:rsid w:val="00174783"/>
    <w:rsid w:val="001847E8"/>
    <w:rsid w:val="001A2FAA"/>
    <w:rsid w:val="001A6EBB"/>
    <w:rsid w:val="001B4F68"/>
    <w:rsid w:val="001B6F79"/>
    <w:rsid w:val="001B7900"/>
    <w:rsid w:val="001C73E7"/>
    <w:rsid w:val="001C7C56"/>
    <w:rsid w:val="001E3BFF"/>
    <w:rsid w:val="001E7472"/>
    <w:rsid w:val="00213FCF"/>
    <w:rsid w:val="002142A7"/>
    <w:rsid w:val="0021430F"/>
    <w:rsid w:val="00225C27"/>
    <w:rsid w:val="00242FDC"/>
    <w:rsid w:val="00247933"/>
    <w:rsid w:val="00256C36"/>
    <w:rsid w:val="002637FD"/>
    <w:rsid w:val="0027340A"/>
    <w:rsid w:val="0028089D"/>
    <w:rsid w:val="002D2B6D"/>
    <w:rsid w:val="002D551A"/>
    <w:rsid w:val="002E2282"/>
    <w:rsid w:val="002E33E9"/>
    <w:rsid w:val="002E6D95"/>
    <w:rsid w:val="002F06D7"/>
    <w:rsid w:val="00304E20"/>
    <w:rsid w:val="00306C50"/>
    <w:rsid w:val="00317E56"/>
    <w:rsid w:val="0032149B"/>
    <w:rsid w:val="00322A5A"/>
    <w:rsid w:val="00326FF2"/>
    <w:rsid w:val="00327189"/>
    <w:rsid w:val="00327724"/>
    <w:rsid w:val="00331A6F"/>
    <w:rsid w:val="0033617E"/>
    <w:rsid w:val="0033688B"/>
    <w:rsid w:val="00345793"/>
    <w:rsid w:val="003469F3"/>
    <w:rsid w:val="00370FA5"/>
    <w:rsid w:val="00383D09"/>
    <w:rsid w:val="003A0274"/>
    <w:rsid w:val="003B0BE1"/>
    <w:rsid w:val="003C56A9"/>
    <w:rsid w:val="003D3BCC"/>
    <w:rsid w:val="003E6900"/>
    <w:rsid w:val="003E6DA3"/>
    <w:rsid w:val="003F5853"/>
    <w:rsid w:val="0042393F"/>
    <w:rsid w:val="004247BC"/>
    <w:rsid w:val="0043183C"/>
    <w:rsid w:val="00431A30"/>
    <w:rsid w:val="004335EE"/>
    <w:rsid w:val="00435043"/>
    <w:rsid w:val="00445749"/>
    <w:rsid w:val="00451035"/>
    <w:rsid w:val="004577D9"/>
    <w:rsid w:val="00457BFB"/>
    <w:rsid w:val="00457F97"/>
    <w:rsid w:val="004815B5"/>
    <w:rsid w:val="00494353"/>
    <w:rsid w:val="004961E2"/>
    <w:rsid w:val="004B13EC"/>
    <w:rsid w:val="004F6DC5"/>
    <w:rsid w:val="00500467"/>
    <w:rsid w:val="00501486"/>
    <w:rsid w:val="00507ED6"/>
    <w:rsid w:val="00510CDF"/>
    <w:rsid w:val="00516F1E"/>
    <w:rsid w:val="0052030E"/>
    <w:rsid w:val="005458E7"/>
    <w:rsid w:val="005510B5"/>
    <w:rsid w:val="00551E5E"/>
    <w:rsid w:val="00556D63"/>
    <w:rsid w:val="00564611"/>
    <w:rsid w:val="005712F9"/>
    <w:rsid w:val="00587303"/>
    <w:rsid w:val="00592A6E"/>
    <w:rsid w:val="005A4F91"/>
    <w:rsid w:val="005C0D6C"/>
    <w:rsid w:val="005C2EDD"/>
    <w:rsid w:val="005D3BE0"/>
    <w:rsid w:val="005E1F8C"/>
    <w:rsid w:val="005E4670"/>
    <w:rsid w:val="005E5548"/>
    <w:rsid w:val="005F5D41"/>
    <w:rsid w:val="0060102E"/>
    <w:rsid w:val="00612631"/>
    <w:rsid w:val="00613559"/>
    <w:rsid w:val="0061650C"/>
    <w:rsid w:val="0062199F"/>
    <w:rsid w:val="006364ED"/>
    <w:rsid w:val="00636F15"/>
    <w:rsid w:val="00662DE3"/>
    <w:rsid w:val="006736EB"/>
    <w:rsid w:val="006746CF"/>
    <w:rsid w:val="006841EE"/>
    <w:rsid w:val="006B6DB9"/>
    <w:rsid w:val="006C1C27"/>
    <w:rsid w:val="006D1AD4"/>
    <w:rsid w:val="006D27F9"/>
    <w:rsid w:val="006D3AB0"/>
    <w:rsid w:val="006D7956"/>
    <w:rsid w:val="006E05FD"/>
    <w:rsid w:val="006F3462"/>
    <w:rsid w:val="00704CAF"/>
    <w:rsid w:val="00713C92"/>
    <w:rsid w:val="00721687"/>
    <w:rsid w:val="0073545A"/>
    <w:rsid w:val="00741BC2"/>
    <w:rsid w:val="00745CA2"/>
    <w:rsid w:val="00746021"/>
    <w:rsid w:val="00747D99"/>
    <w:rsid w:val="00750557"/>
    <w:rsid w:val="00760413"/>
    <w:rsid w:val="00761D4E"/>
    <w:rsid w:val="00765468"/>
    <w:rsid w:val="0077128E"/>
    <w:rsid w:val="007724DE"/>
    <w:rsid w:val="007958EB"/>
    <w:rsid w:val="00795DD3"/>
    <w:rsid w:val="007A624D"/>
    <w:rsid w:val="007B1AD2"/>
    <w:rsid w:val="007B4C2C"/>
    <w:rsid w:val="007B5B4F"/>
    <w:rsid w:val="007D10C9"/>
    <w:rsid w:val="007D5903"/>
    <w:rsid w:val="007E1A63"/>
    <w:rsid w:val="007E3AAC"/>
    <w:rsid w:val="007E692B"/>
    <w:rsid w:val="008031AB"/>
    <w:rsid w:val="0080409D"/>
    <w:rsid w:val="008064AF"/>
    <w:rsid w:val="00814398"/>
    <w:rsid w:val="00871CAE"/>
    <w:rsid w:val="00877017"/>
    <w:rsid w:val="00883AA8"/>
    <w:rsid w:val="00884D46"/>
    <w:rsid w:val="008909C3"/>
    <w:rsid w:val="00893678"/>
    <w:rsid w:val="00895F9D"/>
    <w:rsid w:val="008B52F4"/>
    <w:rsid w:val="008C3971"/>
    <w:rsid w:val="008C6633"/>
    <w:rsid w:val="008D776F"/>
    <w:rsid w:val="008F3942"/>
    <w:rsid w:val="008F6FB1"/>
    <w:rsid w:val="008F7726"/>
    <w:rsid w:val="00903B37"/>
    <w:rsid w:val="00903F76"/>
    <w:rsid w:val="009123BC"/>
    <w:rsid w:val="00912D11"/>
    <w:rsid w:val="00922F29"/>
    <w:rsid w:val="00940307"/>
    <w:rsid w:val="00943311"/>
    <w:rsid w:val="00987615"/>
    <w:rsid w:val="00997998"/>
    <w:rsid w:val="009B38FC"/>
    <w:rsid w:val="009B5532"/>
    <w:rsid w:val="009D423A"/>
    <w:rsid w:val="009E4BEB"/>
    <w:rsid w:val="009E7103"/>
    <w:rsid w:val="009F0458"/>
    <w:rsid w:val="009F4584"/>
    <w:rsid w:val="009F5C6F"/>
    <w:rsid w:val="00A02601"/>
    <w:rsid w:val="00A04A56"/>
    <w:rsid w:val="00A134A0"/>
    <w:rsid w:val="00A15B93"/>
    <w:rsid w:val="00A42A6D"/>
    <w:rsid w:val="00A47C4E"/>
    <w:rsid w:val="00A619FE"/>
    <w:rsid w:val="00A71672"/>
    <w:rsid w:val="00A72907"/>
    <w:rsid w:val="00A91971"/>
    <w:rsid w:val="00A94B6A"/>
    <w:rsid w:val="00A9659A"/>
    <w:rsid w:val="00AB08C3"/>
    <w:rsid w:val="00B00EED"/>
    <w:rsid w:val="00B035C9"/>
    <w:rsid w:val="00B10536"/>
    <w:rsid w:val="00B1532E"/>
    <w:rsid w:val="00B161E6"/>
    <w:rsid w:val="00B31D00"/>
    <w:rsid w:val="00B40077"/>
    <w:rsid w:val="00B46D30"/>
    <w:rsid w:val="00B63A47"/>
    <w:rsid w:val="00B64E44"/>
    <w:rsid w:val="00B74ADF"/>
    <w:rsid w:val="00B86BEA"/>
    <w:rsid w:val="00B87318"/>
    <w:rsid w:val="00B877F9"/>
    <w:rsid w:val="00BA7B88"/>
    <w:rsid w:val="00BD1DF6"/>
    <w:rsid w:val="00BE30C3"/>
    <w:rsid w:val="00BF294F"/>
    <w:rsid w:val="00BF6514"/>
    <w:rsid w:val="00BF7606"/>
    <w:rsid w:val="00C059EF"/>
    <w:rsid w:val="00C21FD6"/>
    <w:rsid w:val="00C40469"/>
    <w:rsid w:val="00C41114"/>
    <w:rsid w:val="00C42737"/>
    <w:rsid w:val="00C440E9"/>
    <w:rsid w:val="00C468EA"/>
    <w:rsid w:val="00C51462"/>
    <w:rsid w:val="00C5193E"/>
    <w:rsid w:val="00C56078"/>
    <w:rsid w:val="00C56A03"/>
    <w:rsid w:val="00C57FDF"/>
    <w:rsid w:val="00C67F29"/>
    <w:rsid w:val="00C77BAC"/>
    <w:rsid w:val="00C827C4"/>
    <w:rsid w:val="00C85E8D"/>
    <w:rsid w:val="00C879A5"/>
    <w:rsid w:val="00CB2229"/>
    <w:rsid w:val="00CD2D26"/>
    <w:rsid w:val="00CF6122"/>
    <w:rsid w:val="00CF75AB"/>
    <w:rsid w:val="00D078C7"/>
    <w:rsid w:val="00D22220"/>
    <w:rsid w:val="00D279D9"/>
    <w:rsid w:val="00D324FA"/>
    <w:rsid w:val="00D55FD7"/>
    <w:rsid w:val="00D76F1E"/>
    <w:rsid w:val="00D979CB"/>
    <w:rsid w:val="00DA77B1"/>
    <w:rsid w:val="00DD2762"/>
    <w:rsid w:val="00DD6D59"/>
    <w:rsid w:val="00DE2FF1"/>
    <w:rsid w:val="00DE6AE1"/>
    <w:rsid w:val="00DF72B1"/>
    <w:rsid w:val="00E14694"/>
    <w:rsid w:val="00E20C60"/>
    <w:rsid w:val="00E32CBC"/>
    <w:rsid w:val="00E34F0E"/>
    <w:rsid w:val="00E565DE"/>
    <w:rsid w:val="00E572CA"/>
    <w:rsid w:val="00E57C9B"/>
    <w:rsid w:val="00E64AA7"/>
    <w:rsid w:val="00E7558E"/>
    <w:rsid w:val="00E85639"/>
    <w:rsid w:val="00E876FC"/>
    <w:rsid w:val="00E92B26"/>
    <w:rsid w:val="00E93CD1"/>
    <w:rsid w:val="00EB02C7"/>
    <w:rsid w:val="00EC3808"/>
    <w:rsid w:val="00EC67C6"/>
    <w:rsid w:val="00ED05BA"/>
    <w:rsid w:val="00EE328A"/>
    <w:rsid w:val="00EE5D14"/>
    <w:rsid w:val="00F0080F"/>
    <w:rsid w:val="00F07023"/>
    <w:rsid w:val="00F13746"/>
    <w:rsid w:val="00F41A42"/>
    <w:rsid w:val="00F656AC"/>
    <w:rsid w:val="00F66F4B"/>
    <w:rsid w:val="00F80F2A"/>
    <w:rsid w:val="00F810F4"/>
    <w:rsid w:val="00F96B75"/>
    <w:rsid w:val="00FC29B4"/>
    <w:rsid w:val="00FC2EBF"/>
    <w:rsid w:val="00FC34B9"/>
    <w:rsid w:val="00FD0245"/>
    <w:rsid w:val="00FD1FA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88B"/>
    <w:rPr>
      <w:sz w:val="24"/>
      <w:szCs w:val="24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uppressAutoHyphens/>
      <w:spacing w:after="140" w:line="288" w:lineRule="auto"/>
    </w:pPr>
    <w:rPr>
      <w:rFonts w:ascii="Cambria" w:eastAsia="Cambria" w:hAnsi="Cambria" w:cs="Cambria"/>
      <w:color w:val="000000"/>
      <w:lang w:eastAsia="zh-CN"/>
    </w:r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Index">
    <w:name w:val="Index"/>
    <w:basedOn w:val="Normln"/>
    <w:next w:val="Titulek9"/>
    <w:pPr>
      <w:suppressLineNumbers/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8">
    <w:name w:val="Titulek8"/>
    <w:basedOn w:val="Normln"/>
    <w:next w:val="Titulek6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7">
    <w:name w:val="Titulek7"/>
    <w:basedOn w:val="Normln"/>
    <w:next w:val="Titulek5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6">
    <w:name w:val="Titulek6"/>
    <w:basedOn w:val="Normln"/>
    <w:next w:val="Titulek4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5">
    <w:name w:val="Titulek5"/>
    <w:basedOn w:val="Normln"/>
    <w:next w:val="Titulek3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4">
    <w:name w:val="Titulek4"/>
    <w:basedOn w:val="Normln"/>
    <w:next w:val="Titulek2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3">
    <w:name w:val="Titulek3"/>
    <w:basedOn w:val="Normln"/>
    <w:next w:val="Titulek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2">
    <w:name w:val="Titulek2"/>
    <w:basedOn w:val="Normln"/>
    <w:next w:val="Podtitul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1">
    <w:name w:val="Titulek1"/>
    <w:basedOn w:val="Normln"/>
    <w:next w:val="Textbubliny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pPr>
      <w:suppressAutoHyphens/>
    </w:pPr>
    <w:rPr>
      <w:rFonts w:ascii="Lucida Grande" w:eastAsia="Cambria" w:hAnsi="Lucida Grande" w:cs="Lucida Grande"/>
      <w:color w:val="000000"/>
      <w:sz w:val="18"/>
      <w:szCs w:val="18"/>
      <w:lang w:eastAsia="zh-CN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hlav">
    <w:name w:val="header"/>
    <w:basedOn w:val="Normln"/>
    <w:next w:val="Textkomente1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pat">
    <w:name w:val="footer"/>
    <w:basedOn w:val="Normln"/>
    <w:next w:val="Pedmtkomente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1">
    <w:name w:val="Text komentáře1"/>
    <w:basedOn w:val="Normln"/>
    <w:next w:val="Odstavecseseznamem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suppressAutoHyphens/>
      <w:ind w:left="720"/>
      <w:contextualSpacing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2">
    <w:name w:val="Text komentáře2"/>
    <w:basedOn w:val="Normln"/>
    <w:next w:val="Textkomente3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4">
    <w:name w:val="Text komentáře4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5">
    <w:name w:val="Text komentáře5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979C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83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niscena.divadlobolkapolivky.cz/program/" TargetMode="External"/><Relationship Id="rId13" Type="http://schemas.openxmlformats.org/officeDocument/2006/relationships/hyperlink" Target="http://www.facebook.com/divadlobolkapolivk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divadlobolkapolivk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vadlobolkapolivky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divadlobolkapolivky" TargetMode="External"/><Relationship Id="rId10" Type="http://schemas.openxmlformats.org/officeDocument/2006/relationships/hyperlink" Target="http://www.divadlobolkapoliv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tniscena.divadlobolkapolivky.cz/program/" TargetMode="External"/><Relationship Id="rId14" Type="http://schemas.openxmlformats.org/officeDocument/2006/relationships/hyperlink" Target="http://www.instagram.com/divadlo_bolka_poliv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F0AE01-1B6D-6446-8DCC-3CC235F0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946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6520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6</cp:revision>
  <cp:lastPrinted>2020-07-07T08:32:00Z</cp:lastPrinted>
  <dcterms:created xsi:type="dcterms:W3CDTF">2020-07-02T11:17:00Z</dcterms:created>
  <dcterms:modified xsi:type="dcterms:W3CDTF">2020-07-08T08:48:00Z</dcterms:modified>
</cp:coreProperties>
</file>