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11B0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Calibri" w:hAnsi="Calibri" w:cs="Calibri"/>
          <w:b/>
          <w:bCs/>
          <w:spacing w:val="60"/>
          <w:sz w:val="22"/>
          <w:szCs w:val="22"/>
        </w:rPr>
      </w:pPr>
    </w:p>
    <w:p w:rsidR="00000000" w:rsidRDefault="00311B0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</w:pPr>
      <w:r>
        <w:rPr>
          <w:rFonts w:ascii="Calibri" w:hAnsi="Calibri" w:cs="Calibri"/>
          <w:b/>
          <w:bCs/>
          <w:spacing w:val="60"/>
          <w:sz w:val="22"/>
          <w:szCs w:val="22"/>
        </w:rPr>
        <w:t>TISKOVÁ ZPRÁVA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  <w:t xml:space="preserve">           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>7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>. 11. 2019</w:t>
      </w:r>
    </w:p>
    <w:p w:rsidR="00000000" w:rsidRDefault="00311B02">
      <w:pPr>
        <w:spacing w:after="120"/>
        <w:jc w:val="center"/>
        <w:rPr>
          <w:rFonts w:ascii="Calibri" w:hAnsi="Calibri" w:cs="Calibri"/>
          <w:b/>
          <w:bCs/>
          <w:caps/>
          <w:spacing w:val="30"/>
          <w:sz w:val="22"/>
          <w:szCs w:val="22"/>
        </w:rPr>
      </w:pPr>
    </w:p>
    <w:p w:rsidR="00BC4516" w:rsidRDefault="00311B02" w:rsidP="00BC4516">
      <w:pPr>
        <w:spacing w:after="120"/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>
        <w:rPr>
          <w:rFonts w:ascii="Calibri" w:hAnsi="Calibri" w:cs="Calibri"/>
          <w:b/>
          <w:bCs/>
          <w:spacing w:val="30"/>
          <w:sz w:val="28"/>
          <w:szCs w:val="28"/>
        </w:rPr>
        <w:t>Listopadové tipy z Divadla Bolka Polívky:</w:t>
      </w:r>
    </w:p>
    <w:p w:rsidR="00000000" w:rsidRDefault="00311B02" w:rsidP="00BC4516">
      <w:pPr>
        <w:spacing w:after="120"/>
        <w:jc w:val="center"/>
      </w:pPr>
      <w:r>
        <w:rPr>
          <w:rFonts w:ascii="Calibri" w:hAnsi="Calibri" w:cs="Calibri"/>
          <w:b/>
          <w:bCs/>
          <w:spacing w:val="30"/>
          <w:sz w:val="28"/>
          <w:szCs w:val="28"/>
        </w:rPr>
        <w:t>Premiéra Rebelek, Noc divadel a oslavy sametové revoluce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  <w:b/>
        </w:rPr>
        <w:t>Letošní listopad v Divadle Bolka Polívky je nabitý událostmi, které stojí za pozornost, a jejichž společným jmeno</w:t>
      </w:r>
      <w:r>
        <w:rPr>
          <w:rFonts w:ascii="Calibri" w:hAnsi="Calibri" w:cs="Calibri"/>
          <w:b/>
        </w:rPr>
        <w:t xml:space="preserve">vatelem je </w:t>
      </w:r>
      <w:r w:rsidR="00BC4516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nikoliv náhodou vzhledem k blížícím se výročím – svoboda a touha po nezávislosti. </w:t>
      </w:r>
      <w:r>
        <w:rPr>
          <w:rFonts w:ascii="Calibri" w:hAnsi="Calibri" w:cs="Calibri"/>
          <w:b/>
        </w:rPr>
        <w:t>V pátek 15. listopadu se repertoár oblíbené brněnské scény rozroste o nový atraktivní titul – tragikomedii Rebelky s Chantal Poullain a Štěpánkou Křesťanovou. H</w:t>
      </w:r>
      <w:r>
        <w:rPr>
          <w:rFonts w:ascii="Calibri" w:hAnsi="Calibri" w:cs="Calibri"/>
          <w:b/>
        </w:rPr>
        <w:t>ned o den později, v sobotu 16. listopadu bude možné užít si program připravený k Noci divadel, který připomene události před třiceti lety, kdy právě divadla sehrála důležitou roli při svržení totality. Výročí sametové revoluce  a návratu demokracie se pro</w:t>
      </w:r>
      <w:r>
        <w:rPr>
          <w:rFonts w:ascii="Calibri" w:hAnsi="Calibri" w:cs="Calibri"/>
          <w:b/>
        </w:rPr>
        <w:t>lne i do programu na konci měsíce. Ve středu 20. listopadu dostane prostor speciální Re-kabaret Re:publika aneb S cenzurou na věčné časy. O den později, 21. listopadu, opanuje jeviště One Man Show proslulého jazzového kytaristy Rudyho Linky a v úterý 26. l</w:t>
      </w:r>
      <w:r>
        <w:rPr>
          <w:rFonts w:ascii="Calibri" w:hAnsi="Calibri" w:cs="Calibri"/>
          <w:b/>
        </w:rPr>
        <w:t xml:space="preserve">istopadu ostravské Divadlo Petra Bezruče uvede divadelní adaptaci kultovního filmu Kouř. </w:t>
      </w:r>
      <w:r>
        <w:rPr>
          <w:rFonts w:ascii="Calibri" w:hAnsi="Calibri" w:cs="Calibri"/>
          <w:b/>
        </w:rPr>
        <w:t xml:space="preserve">V listopadu divadlo také pořádá uzavřenou akci Přípitek pro Pecu, která připomene nedožité 75. narozeniny Jiřího Pechy. </w:t>
      </w:r>
      <w:bookmarkStart w:id="0" w:name="_GoBack"/>
      <w:bookmarkEnd w:id="0"/>
    </w:p>
    <w:p w:rsidR="00000000" w:rsidRDefault="00311B02">
      <w:pPr>
        <w:spacing w:before="120"/>
        <w:jc w:val="both"/>
      </w:pPr>
    </w:p>
    <w:p w:rsidR="00000000" w:rsidRDefault="00311B02">
      <w:pPr>
        <w:spacing w:before="120"/>
        <w:jc w:val="both"/>
      </w:pPr>
      <w:r>
        <w:rPr>
          <w:rFonts w:ascii="Calibri" w:hAnsi="Calibri" w:cs="Calibri"/>
          <w:b/>
          <w:u w:val="single"/>
        </w:rPr>
        <w:t>Rebelky – premiéra 15. 11., 19:00, reprízy 16</w:t>
      </w:r>
      <w:r>
        <w:rPr>
          <w:rFonts w:ascii="Calibri" w:hAnsi="Calibri" w:cs="Calibri"/>
          <w:b/>
          <w:u w:val="single"/>
        </w:rPr>
        <w:t>., 17., 18., 19. 11.</w:t>
      </w:r>
    </w:p>
    <w:p w:rsidR="00000000" w:rsidRDefault="00BC4516">
      <w:pPr>
        <w:spacing w:before="120"/>
        <w:jc w:val="both"/>
      </w:pPr>
      <w:r>
        <w:rPr>
          <w:rFonts w:ascii="Calibri" w:hAnsi="Calibri" w:cs="Calibri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4429125</wp:posOffset>
            </wp:positionV>
            <wp:extent cx="1654175" cy="2175510"/>
            <wp:effectExtent l="0" t="0" r="0" b="0"/>
            <wp:wrapSquare wrapText="bothSides"/>
            <wp:docPr id="4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58" r="-76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17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B02">
        <w:rPr>
          <w:rFonts w:ascii="Calibri" w:hAnsi="Calibri" w:cs="Calibri"/>
        </w:rPr>
        <w:t>Na kraji silnice se uprostřed noci setkávají dvě svérázné stopařky. Elegantní starší dáma Claude (Chantal Poullain) utíká z domova důchodců, mladší a na první pohled praktičtější Margot (Štěpánka Křesťanová) z oslavy osmnáctin své dce</w:t>
      </w:r>
      <w:r w:rsidR="00311B02">
        <w:rPr>
          <w:rFonts w:ascii="Calibri" w:hAnsi="Calibri" w:cs="Calibri"/>
        </w:rPr>
        <w:t xml:space="preserve">ry. Nesourodá dvojice žen sice nejprve soupeří o to, která z nich získá odvoz rychleji, ale postupně zjistí, že je spojuje mnohem víc než na první pohled patrná silná touha po svobodě. Nedomyšlený útěk pak začne nabírat nečekané obrátky. 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  <w:bCs/>
          <w:color w:val="141215"/>
        </w:rPr>
        <w:t>Autory tragikomed</w:t>
      </w:r>
      <w:r>
        <w:rPr>
          <w:rFonts w:ascii="Calibri" w:hAnsi="Calibri" w:cs="Calibri"/>
          <w:bCs/>
          <w:color w:val="141215"/>
        </w:rPr>
        <w:t xml:space="preserve">ie </w:t>
      </w:r>
      <w:r>
        <w:rPr>
          <w:rFonts w:ascii="Calibri" w:hAnsi="Calibri" w:cs="Calibri"/>
          <w:b/>
          <w:bCs/>
          <w:color w:val="141215"/>
        </w:rPr>
        <w:t xml:space="preserve">Rebelky </w:t>
      </w:r>
      <w:r>
        <w:rPr>
          <w:rFonts w:ascii="Calibri" w:hAnsi="Calibri" w:cs="Calibri"/>
          <w:bCs/>
          <w:color w:val="141215"/>
        </w:rPr>
        <w:t xml:space="preserve">jsou dva francouzští herci, dramatici a režiséři </w:t>
      </w:r>
      <w:r>
        <w:rPr>
          <w:rFonts w:ascii="Calibri" w:hAnsi="Calibri" w:cs="Calibri"/>
        </w:rPr>
        <w:t xml:space="preserve">Pierre Palmade a Christophe Duthuron. Divadlo Bolka Polívky divadelní „road movie“ uvádí v režii Antonína Procházky. Pražská premiéra se uskuteční </w:t>
      </w:r>
      <w:r>
        <w:rPr>
          <w:rFonts w:ascii="Calibri" w:hAnsi="Calibri" w:cs="Calibri"/>
          <w:b/>
        </w:rPr>
        <w:t>21. 11.</w:t>
      </w:r>
      <w:r>
        <w:rPr>
          <w:rFonts w:ascii="Calibri" w:hAnsi="Calibri" w:cs="Calibri"/>
        </w:rPr>
        <w:t xml:space="preserve"> od 19:30 na </w:t>
      </w:r>
      <w:r>
        <w:rPr>
          <w:rFonts w:ascii="Calibri" w:hAnsi="Calibri" w:cs="Calibri"/>
          <w:b/>
        </w:rPr>
        <w:t>Malé scéně divadla Studio DVA</w:t>
      </w:r>
      <w:r>
        <w:rPr>
          <w:rFonts w:ascii="Calibri" w:hAnsi="Calibri" w:cs="Calibri"/>
        </w:rPr>
        <w:t>.</w:t>
      </w:r>
    </w:p>
    <w:p w:rsidR="00000000" w:rsidRDefault="00311B02">
      <w:pPr>
        <w:spacing w:before="120"/>
        <w:jc w:val="both"/>
        <w:rPr>
          <w:rFonts w:ascii="Calibri" w:hAnsi="Calibri" w:cs="Calibri"/>
        </w:rPr>
      </w:pPr>
    </w:p>
    <w:p w:rsidR="00000000" w:rsidRDefault="00311B02">
      <w:pPr>
        <w:spacing w:before="120"/>
        <w:jc w:val="both"/>
        <w:rPr>
          <w:rFonts w:ascii="Calibri" w:hAnsi="Calibri" w:cs="Calibri"/>
          <w:b/>
          <w:u w:val="single"/>
        </w:rPr>
      </w:pPr>
    </w:p>
    <w:p w:rsidR="00000000" w:rsidRDefault="00311B02">
      <w:pPr>
        <w:spacing w:before="120"/>
        <w:jc w:val="both"/>
        <w:rPr>
          <w:rFonts w:ascii="Calibri" w:hAnsi="Calibri" w:cs="Calibri"/>
          <w:b/>
          <w:u w:val="single"/>
        </w:rPr>
      </w:pPr>
    </w:p>
    <w:p w:rsidR="00000000" w:rsidRDefault="00311B02">
      <w:pPr>
        <w:spacing w:before="120"/>
        <w:jc w:val="both"/>
      </w:pPr>
      <w:r>
        <w:rPr>
          <w:rFonts w:ascii="Calibri" w:hAnsi="Calibri" w:cs="Calibri"/>
          <w:b/>
          <w:u w:val="single"/>
        </w:rPr>
        <w:t xml:space="preserve">Noc divadel – 16. 11. 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</w:rPr>
        <w:t>Přijďte si užít Noc divadel do Divadla Bolka Polívky, tentokrát na téma „Divadlo a svoboda". Během celého dne bude možné ve foyer divadla vidět výstavu fotografií z brněnských listopadových demonstrací roku 1989. Přístup do foye</w:t>
      </w:r>
      <w:r>
        <w:rPr>
          <w:rFonts w:ascii="Calibri" w:hAnsi="Calibri" w:cs="Calibri"/>
        </w:rPr>
        <w:t>r je od 12:30 do 18:00.</w:t>
      </w:r>
    </w:p>
    <w:p w:rsidR="00000000" w:rsidRDefault="00311B02" w:rsidP="00BC4516">
      <w:pPr>
        <w:spacing w:before="120"/>
        <w:jc w:val="both"/>
      </w:pPr>
      <w:r>
        <w:rPr>
          <w:rFonts w:ascii="Calibri" w:hAnsi="Calibri" w:cs="Calibri"/>
        </w:rPr>
        <w:t>Od 12:30 proběhne promítání dokumentu „Autentické týdeníky",</w:t>
      </w:r>
      <w:r w:rsidR="00BC4516">
        <w:rPr>
          <w:rFonts w:ascii="Calibri" w:hAnsi="Calibri" w:cs="Calibri"/>
        </w:rPr>
        <w:t xml:space="preserve"> které </w:t>
      </w:r>
      <w:r w:rsidR="00BC4516" w:rsidRPr="00BC4516">
        <w:rPr>
          <w:rFonts w:ascii="Calibri" w:hAnsi="Calibri" w:cs="Calibri"/>
        </w:rPr>
        <w:t>jsou nejen záznamem historie</w:t>
      </w:r>
      <w:r w:rsidR="00BC4516">
        <w:rPr>
          <w:rFonts w:ascii="Calibri" w:hAnsi="Calibri" w:cs="Calibri"/>
        </w:rPr>
        <w:t xml:space="preserve"> roku 1989</w:t>
      </w:r>
      <w:r w:rsidR="00BC4516" w:rsidRPr="00BC4516">
        <w:rPr>
          <w:rFonts w:ascii="Calibri" w:hAnsi="Calibri" w:cs="Calibri"/>
        </w:rPr>
        <w:t>, ale i milníkem v postoji, kterým se tehdejší média postavila cenzuře a přidala se na stranu revolučního dění.</w:t>
      </w:r>
      <w:r w:rsidR="00BC4516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d 14:00 </w:t>
      </w:r>
      <w:r>
        <w:rPr>
          <w:rFonts w:ascii="Calibri" w:hAnsi="Calibri" w:cs="Calibri"/>
        </w:rPr>
        <w:t>bude</w:t>
      </w:r>
      <w:r>
        <w:rPr>
          <w:rFonts w:ascii="Calibri" w:hAnsi="Calibri" w:cs="Calibri"/>
        </w:rPr>
        <w:t xml:space="preserve"> připraven livestream z demonstrace na pražské Letné. V 19:00 v sále začne představení Rebelky. Ti, kteří nestihli promítání dokumentu „Autentické týdeníky" o</w:t>
      </w:r>
      <w:r>
        <w:rPr>
          <w:rFonts w:ascii="Calibri" w:hAnsi="Calibri" w:cs="Calibri"/>
        </w:rPr>
        <w:t xml:space="preserve">dpoledne, dostanou šanci zhlédnout ho ještě od 21:30. Vstupné celý den bude dobrovolné, pouze představení Rebelky neprobíhá v rámci Noci divadel. </w:t>
      </w:r>
      <w:r>
        <w:rPr>
          <w:rFonts w:ascii="Calibri" w:hAnsi="Calibri" w:cs="Calibri"/>
        </w:rPr>
        <w:br/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  <w:b/>
          <w:u w:val="single"/>
        </w:rPr>
        <w:t>R</w:t>
      </w:r>
      <w:r>
        <w:rPr>
          <w:rFonts w:ascii="Calibri" w:hAnsi="Calibri" w:cs="Calibri"/>
          <w:b/>
          <w:u w:val="single"/>
        </w:rPr>
        <w:t>e-kabaret Re:publika aneb S cenzurou na věčné časy – 20. 11., 19</w:t>
      </w:r>
      <w:r>
        <w:rPr>
          <w:rFonts w:ascii="Calibri" w:hAnsi="Calibri" w:cs="Calibri"/>
          <w:b/>
          <w:u w:val="single"/>
        </w:rPr>
        <w:t>:00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</w:rPr>
        <w:t>Speciální vydání Re-Kabaretu, věnovaného vloni 100. výročí vzniku Československa, se opět mimořádně vrací u příležitosti 30. výročí sametové revoluce! S Re-kabaretem tentokrát můžete procestovat uplynulé století a okusit vše dobré i zlé, co se událo na</w:t>
      </w:r>
      <w:r>
        <w:rPr>
          <w:rFonts w:ascii="Calibri" w:hAnsi="Calibri" w:cs="Calibri"/>
        </w:rPr>
        <w:t xml:space="preserve"> kulturním a uměleckém poli. Průvodcem touto cestou bude Cenzura, jejíž do dnešní doby sahající chapadla svazují lidi s nepohodlnými či kontroverzními názory. Re-Kabaret v režii Romana Groszmanna připomene tvorbu perzekuovaných i režimem podporovaných uměl</w:t>
      </w:r>
      <w:r>
        <w:rPr>
          <w:rFonts w:ascii="Calibri" w:hAnsi="Calibri" w:cs="Calibri"/>
        </w:rPr>
        <w:t xml:space="preserve">ců, kteří nás bavili jak z divadelních forbín, televizních obrazovek, tak i zpoza dveře trezoru. Zazní dobové písně v interpretaci kapely VeHiBa. 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  <w:b/>
          <w:u w:val="single"/>
        </w:rPr>
        <w:t>Rudy Linka – Oslava 30 let od sametové revoluce, 21. 11., 19:00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</w:rPr>
        <w:t>Také One Man Show Rudyho Linky se ponese v du</w:t>
      </w:r>
      <w:r>
        <w:rPr>
          <w:rFonts w:ascii="Calibri" w:hAnsi="Calibri" w:cs="Calibri"/>
        </w:rPr>
        <w:t>chu svobody, hudby a humoru s nadhledem a lehkostí, které tomuto skvělému muzikantu přináší možná i vzdálenost mezi jeho dvěma domovy, jedním v New Yorku a druhým na Šumavě. Vystoupení nabídne všechny aspekty Rudyho tvůrčí a osobní stránky – zahrnuje hudeb</w:t>
      </w:r>
      <w:r>
        <w:rPr>
          <w:rFonts w:ascii="Calibri" w:hAnsi="Calibri" w:cs="Calibri"/>
        </w:rPr>
        <w:t>ní produkci i mluvené slovo ve formě stand-upu spojeného s projekcí.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</w:rPr>
        <w:t>Rudy Linka opustil ČSSR v roce 1980. Oněkolik let později v USA studoval na Berklee College of Music a poznal se s jazzmany jako Jim Hall, John Abercrombie nebo John Scofield, díky nimžse</w:t>
      </w:r>
      <w:r>
        <w:rPr>
          <w:rFonts w:ascii="Calibri" w:hAnsi="Calibri" w:cs="Calibri"/>
        </w:rPr>
        <w:t xml:space="preserve"> dopracoval až na úplný vrchol mezi TOP 10 světových jazzových kytaristů.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  <w:b/>
          <w:u w:val="single"/>
        </w:rPr>
        <w:t>Kouř – 26. 11., 19:00</w:t>
      </w:r>
    </w:p>
    <w:p w:rsidR="00000000" w:rsidRDefault="00311B02">
      <w:pPr>
        <w:spacing w:before="120"/>
        <w:jc w:val="both"/>
      </w:pPr>
      <w:r>
        <w:rPr>
          <w:rFonts w:ascii="Calibri" w:hAnsi="Calibri" w:cs="Calibri"/>
        </w:rPr>
        <w:t>Divadelní adaptaci filmu Tomáše Vorla Kouř pro Divadlo Petra Bezruče připravili Kristýna Kosová a Adam Svozil – dramaturgicko-režijní dvojice, která na sebe k</w:t>
      </w:r>
      <w:r>
        <w:rPr>
          <w:rFonts w:ascii="Calibri" w:hAnsi="Calibri" w:cs="Calibri"/>
        </w:rPr>
        <w:t xml:space="preserve">rátce po absolvování DAMU strhla svou prací nemalou pozornost. Jejich cílem však nebylo vytvořit kopii kultovního filmu, usilovali o nový pohled na příběh, v němž se pod </w:t>
      </w:r>
      <w:r>
        <w:rPr>
          <w:rFonts w:ascii="Calibri" w:hAnsi="Calibri" w:cs="Calibri"/>
        </w:rPr>
        <w:lastRenderedPageBreak/>
        <w:t xml:space="preserve">drsným humorem skrývají témata, která ani po téměř třiceti letech od filmové premiéry </w:t>
      </w:r>
      <w:r>
        <w:rPr>
          <w:rFonts w:ascii="Calibri" w:hAnsi="Calibri" w:cs="Calibri"/>
        </w:rPr>
        <w:t xml:space="preserve">neztratila na aktuálnosti. Navíc – jaké jiné město by mělo vdechnout slavnému Kouři nový divadelní život, než právě Ostrava, kde se kdysi natáčel? </w:t>
      </w:r>
    </w:p>
    <w:p w:rsidR="00000000" w:rsidRDefault="00311B02">
      <w:pPr>
        <w:spacing w:after="120"/>
        <w:jc w:val="both"/>
        <w:rPr>
          <w:rFonts w:ascii="Calibri" w:eastAsia="Times New Roman" w:hAnsi="Calibri" w:cs="Calibri"/>
          <w:color w:val="auto"/>
          <w:lang w:eastAsia="cs-CZ"/>
        </w:rPr>
      </w:pPr>
    </w:p>
    <w:p w:rsidR="00000000" w:rsidRDefault="00311B0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rFonts w:ascii="Calibri" w:hAnsi="Calibri" w:cs="Calibri"/>
          <w:b/>
          <w:bCs/>
          <w:spacing w:val="30"/>
        </w:rPr>
        <w:t>O Divadle Bolka Polívky</w:t>
      </w:r>
    </w:p>
    <w:p w:rsidR="00000000" w:rsidRDefault="00311B02">
      <w:pPr>
        <w:pStyle w:val="Normln1"/>
        <w:spacing w:before="120"/>
        <w:jc w:val="both"/>
      </w:pPr>
      <w:r>
        <w:rPr>
          <w:rFonts w:ascii="Calibri" w:hAnsi="Calibri" w:cs="Calibri"/>
          <w:b/>
          <w:bCs/>
          <w:sz w:val="22"/>
          <w:szCs w:val="22"/>
        </w:rPr>
        <w:t>Divadlo Bolka Polívky</w:t>
      </w:r>
      <w:r>
        <w:rPr>
          <w:rFonts w:ascii="Calibri" w:hAnsi="Calibri" w:cs="Calibri"/>
          <w:sz w:val="22"/>
          <w:szCs w:val="22"/>
        </w:rPr>
        <w:t xml:space="preserve"> se usídlilo v budově na Jakubském náměstí v Brně v roce 199</w:t>
      </w:r>
      <w:r>
        <w:rPr>
          <w:rFonts w:ascii="Calibri" w:hAnsi="Calibri" w:cs="Calibri"/>
          <w:sz w:val="22"/>
          <w:szCs w:val="22"/>
        </w:rPr>
        <w:t xml:space="preserve">3 a 17. září téhož roku zde autorským představením Bolka Polívky Trosečník zahájilo svoji činnost a svou první sezónu. Za dvacet sedm let existence se zde vystřídala řada projektů principála Bolka Polívky. </w:t>
      </w:r>
    </w:p>
    <w:p w:rsidR="00000000" w:rsidRDefault="00311B02">
      <w:pPr>
        <w:pStyle w:val="Normln1"/>
        <w:spacing w:before="120"/>
        <w:jc w:val="both"/>
      </w:pPr>
      <w:r>
        <w:rPr>
          <w:rFonts w:ascii="Calibri" w:hAnsi="Calibri" w:cs="Calibri"/>
          <w:sz w:val="22"/>
          <w:szCs w:val="22"/>
        </w:rPr>
        <w:t>V rámci současného repertoáru lze vybírat jak z a</w:t>
      </w:r>
      <w:r>
        <w:rPr>
          <w:rFonts w:ascii="Calibri" w:hAnsi="Calibri" w:cs="Calibri"/>
          <w:sz w:val="22"/>
          <w:szCs w:val="22"/>
        </w:rPr>
        <w:t xml:space="preserve">utorských her principála Bolka Polívky (Šašek a syn, DNA), vlastní produkce (Srnky, Letem sokolím, Horská dráha, Pozemšťan) tak z představení vytvořených ve spolupráci s jinými divadly (Mínus dva, The Naked Truth). Divadlo také spolupořádá legendární </w:t>
      </w:r>
      <w:r>
        <w:rPr>
          <w:rFonts w:ascii="Calibri" w:hAnsi="Calibri" w:cs="Calibri"/>
          <w:sz w:val="22"/>
          <w:szCs w:val="22"/>
        </w:rPr>
        <w:t>Manéž Bolka Polívky. Diváci zde mohou zhlédnout širokou nabídku her hostujících českých a zahraničních souborů (Dejvické Divadlo, Činoherní Klub, Štúdio L+S, Divadlo Studio DVA, Divadlo Járy Cimrmana, Divadelní spolek Kašpar, Divadlo Kalich, Divadlo Pal</w:t>
      </w:r>
      <w:r>
        <w:rPr>
          <w:rFonts w:ascii="Calibri" w:hAnsi="Calibri" w:cs="Calibri"/>
          <w:sz w:val="22"/>
          <w:szCs w:val="22"/>
        </w:rPr>
        <w:t xml:space="preserve">ace, Divadlo Příbram, Divadlo Komediograf a další) a na prknech vidět známé herecké osobnosti. </w:t>
      </w:r>
    </w:p>
    <w:p w:rsidR="00000000" w:rsidRDefault="00311B02">
      <w:pPr>
        <w:pStyle w:val="Normln1"/>
        <w:spacing w:before="120"/>
        <w:jc w:val="both"/>
      </w:pPr>
      <w:r>
        <w:rPr>
          <w:rFonts w:ascii="Calibri" w:hAnsi="Calibri" w:cs="Calibri"/>
          <w:sz w:val="22"/>
          <w:szCs w:val="22"/>
        </w:rPr>
        <w:t>Vedle divadelních představení jsou pravidelným doplňkem programové skladby Re-kabarety – komponované večery plné dobrého humoru a také koncertní vystoupení před</w:t>
      </w:r>
      <w:r>
        <w:rPr>
          <w:rFonts w:ascii="Calibri" w:hAnsi="Calibri" w:cs="Calibri"/>
          <w:sz w:val="22"/>
          <w:szCs w:val="22"/>
        </w:rPr>
        <w:t>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</w:t>
      </w:r>
      <w:r>
        <w:rPr>
          <w:rFonts w:ascii="Calibri" w:hAnsi="Calibri" w:cs="Calibri"/>
          <w:sz w:val="22"/>
          <w:szCs w:val="22"/>
        </w:rPr>
        <w:t xml:space="preserve">ativní činnosti. Zisk z těchto představení rozděluje organizacím, které se věnují pomoci a podpoře tělesně postiženým, rozvoji a výchově dětí či pomoci starým lidem. </w:t>
      </w:r>
    </w:p>
    <w:p w:rsidR="00000000" w:rsidRDefault="00311B02">
      <w:pPr>
        <w:pStyle w:val="Normln1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000000" w:rsidRDefault="00311B0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rFonts w:ascii="Calibri" w:hAnsi="Calibri" w:cs="Calibri"/>
          <w:b/>
          <w:bCs/>
          <w:spacing w:val="30"/>
        </w:rPr>
        <w:t xml:space="preserve">Kontakty </w:t>
      </w:r>
    </w:p>
    <w:p w:rsidR="00000000" w:rsidRDefault="00311B02">
      <w:pPr>
        <w:pStyle w:val="Normln1"/>
        <w:jc w:val="both"/>
        <w:rPr>
          <w:rFonts w:ascii="Calibri" w:hAnsi="Calibri" w:cs="Calibri"/>
          <w:b/>
          <w:bCs/>
          <w:spacing w:val="30"/>
          <w:sz w:val="22"/>
          <w:szCs w:val="22"/>
        </w:rPr>
      </w:pPr>
    </w:p>
    <w:p w:rsidR="00000000" w:rsidRDefault="00311B02">
      <w:pPr>
        <w:pStyle w:val="Normln1"/>
        <w:spacing w:after="120"/>
      </w:pPr>
      <w:r>
        <w:rPr>
          <w:rFonts w:ascii="Calibri" w:hAnsi="Calibri" w:cs="Calibri"/>
          <w:b/>
          <w:bCs/>
          <w:sz w:val="22"/>
          <w:szCs w:val="22"/>
        </w:rPr>
        <w:t>Divadlo Bolka Polívky</w:t>
      </w:r>
      <w:r>
        <w:rPr>
          <w:rFonts w:ascii="Calibri" w:hAnsi="Calibri" w:cs="Calibri"/>
          <w:sz w:val="22"/>
          <w:szCs w:val="22"/>
        </w:rPr>
        <w:t>, Jakubské náměstí 5, Brno</w:t>
      </w:r>
    </w:p>
    <w:p w:rsidR="00000000" w:rsidRDefault="00311B02">
      <w:pPr>
        <w:pStyle w:val="Normln1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Michal Adamík,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adamik@bolek.cz</w:t>
        </w:r>
      </w:hyperlink>
      <w:r>
        <w:rPr>
          <w:rFonts w:ascii="Calibri" w:hAnsi="Calibri" w:cs="Calibri"/>
          <w:sz w:val="22"/>
          <w:szCs w:val="22"/>
        </w:rPr>
        <w:t>, + 420 775 505 521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Web: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www.divadlobolkapolivky.cz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FB: 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www.facebook.com/divadlobolkapolivky</w:t>
        </w:r>
      </w:hyperlink>
    </w:p>
    <w:p w:rsidR="00000000" w:rsidRDefault="00311B02">
      <w:pPr>
        <w:pStyle w:val="Normln1"/>
        <w:tabs>
          <w:tab w:val="left" w:pos="5415"/>
        </w:tabs>
        <w:jc w:val="both"/>
      </w:pPr>
      <w:r>
        <w:rPr>
          <w:rFonts w:ascii="Calibri" w:hAnsi="Calibri" w:cs="Calibri"/>
          <w:b/>
          <w:bCs/>
          <w:sz w:val="22"/>
          <w:szCs w:val="22"/>
        </w:rPr>
        <w:t>Mediální ser</w:t>
      </w:r>
      <w:r>
        <w:rPr>
          <w:rFonts w:ascii="Calibri" w:hAnsi="Calibri" w:cs="Calibri"/>
          <w:b/>
          <w:bCs/>
          <w:sz w:val="22"/>
          <w:szCs w:val="22"/>
        </w:rPr>
        <w:t>vis:</w:t>
      </w:r>
    </w:p>
    <w:p w:rsidR="00000000" w:rsidRDefault="00311B02">
      <w:pPr>
        <w:pStyle w:val="Normln1"/>
        <w:tabs>
          <w:tab w:val="left" w:pos="5415"/>
        </w:tabs>
        <w:jc w:val="both"/>
      </w:pPr>
      <w:bookmarkStart w:id="1" w:name="_1fob9te"/>
      <w:bookmarkEnd w:id="1"/>
      <w:r>
        <w:rPr>
          <w:rFonts w:ascii="Calibri" w:hAnsi="Calibri" w:cs="Calibri"/>
          <w:sz w:val="22"/>
          <w:szCs w:val="22"/>
        </w:rPr>
        <w:t xml:space="preserve">Vladana Drvotová,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vladana@2media.cz</w:t>
        </w:r>
      </w:hyperlink>
      <w:r>
        <w:rPr>
          <w:rFonts w:ascii="Calibri" w:hAnsi="Calibri" w:cs="Calibri"/>
          <w:sz w:val="22"/>
          <w:szCs w:val="22"/>
        </w:rPr>
        <w:t>, + 420 605 901 336</w:t>
      </w:r>
    </w:p>
    <w:p w:rsidR="00311B02" w:rsidRDefault="00311B02">
      <w:pPr>
        <w:pStyle w:val="Normln1"/>
        <w:tabs>
          <w:tab w:val="left" w:pos="5415"/>
        </w:tabs>
        <w:jc w:val="both"/>
      </w:pPr>
      <w:r>
        <w:rPr>
          <w:rFonts w:ascii="Calibri" w:hAnsi="Calibri" w:cs="Calibri"/>
          <w:sz w:val="22"/>
          <w:szCs w:val="22"/>
        </w:rPr>
        <w:t>2media.cz s.r.o., Pařížská 13, Praha 1</w:t>
      </w:r>
    </w:p>
    <w:sectPr w:rsidR="00311B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02" w:rsidRDefault="00311B02">
      <w:r>
        <w:separator/>
      </w:r>
    </w:p>
  </w:endnote>
  <w:endnote w:type="continuationSeparator" w:id="0">
    <w:p w:rsidR="00311B02" w:rsidRDefault="0031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16" w:rsidRDefault="00BC45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11B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11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02" w:rsidRDefault="00311B02">
      <w:r>
        <w:separator/>
      </w:r>
    </w:p>
  </w:footnote>
  <w:footnote w:type="continuationSeparator" w:id="0">
    <w:p w:rsidR="00311B02" w:rsidRDefault="0031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16" w:rsidRDefault="00BC45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4516">
    <w:pPr>
      <w:pStyle w:val="Normln1"/>
      <w:tabs>
        <w:tab w:val="center" w:pos="4153"/>
        <w:tab w:val="right" w:pos="8306"/>
      </w:tabs>
      <w:spacing w:before="708"/>
    </w:pPr>
    <w:r>
      <w:rPr>
        <w:noProof/>
        <w:lang w:val="x-none" w:eastAsia="cs-CZ"/>
      </w:rPr>
      <w:drawing>
        <wp:inline distT="0" distB="0" distL="0" distR="0">
          <wp:extent cx="1034415" cy="827405"/>
          <wp:effectExtent l="0" t="0" r="0" b="0"/>
          <wp:docPr id="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" r="-17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27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11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16"/>
    <w:rsid w:val="00311B02"/>
    <w:rsid w:val="00B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1244A6"/>
  <w15:chartTrackingRefBased/>
  <w15:docId w15:val="{58EB7188-5119-9D47-8B3E-AAFAFD75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Normln1"/>
    <w:next w:val="Normln1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ormln1">
    <w:name w:val="Normální1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7">
    <w:name w:val="Titulek7"/>
    <w:basedOn w:val="Normln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Podnadpis">
    <w:name w:val="Subtitle"/>
    <w:basedOn w:val="Normln1"/>
    <w:next w:val="Normln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Revize">
    <w:name w:val="Revision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ik@bolek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ana@2medi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divadlobolkapolivk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Microsoft account</cp:lastModifiedBy>
  <cp:revision>2</cp:revision>
  <cp:lastPrinted>1995-11-21T16:41:00Z</cp:lastPrinted>
  <dcterms:created xsi:type="dcterms:W3CDTF">2019-11-07T08:37:00Z</dcterms:created>
  <dcterms:modified xsi:type="dcterms:W3CDTF">2019-11-07T08:37:00Z</dcterms:modified>
</cp:coreProperties>
</file>